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BFDC9" w14:textId="1F21A9AB" w:rsidR="00F779B5" w:rsidRPr="00392879" w:rsidRDefault="0061250E">
      <w:pPr>
        <w:pStyle w:val="CRCoverPage"/>
        <w:tabs>
          <w:tab w:val="right" w:pos="8364"/>
        </w:tabs>
        <w:spacing w:after="0"/>
        <w:ind w:right="375"/>
        <w:rPr>
          <w:b/>
          <w:i/>
          <w:sz w:val="28"/>
        </w:rPr>
      </w:pPr>
      <w:bookmarkStart w:id="0" w:name="_Hlk480812307"/>
      <w:r w:rsidRPr="00392879">
        <w:rPr>
          <w:b/>
          <w:sz w:val="24"/>
        </w:rPr>
        <w:t>3GPP TSG-SA3LI Meeting #</w:t>
      </w:r>
      <w:r w:rsidR="00752B37" w:rsidRPr="00392879">
        <w:rPr>
          <w:b/>
          <w:sz w:val="24"/>
        </w:rPr>
        <w:t>9</w:t>
      </w:r>
      <w:r w:rsidR="00D27A06">
        <w:rPr>
          <w:b/>
          <w:sz w:val="24"/>
        </w:rPr>
        <w:t>3</w:t>
      </w:r>
      <w:r w:rsidR="007805DE" w:rsidRPr="00392879">
        <w:rPr>
          <w:b/>
          <w:sz w:val="24"/>
        </w:rPr>
        <w:t>-LI</w:t>
      </w:r>
      <w:r w:rsidRPr="00392879">
        <w:rPr>
          <w:b/>
          <w:i/>
          <w:sz w:val="28"/>
        </w:rPr>
        <w:tab/>
      </w:r>
      <w:r w:rsidRPr="00C85ACB">
        <w:rPr>
          <w:b/>
          <w:i/>
          <w:sz w:val="28"/>
        </w:rPr>
        <w:t>S3i</w:t>
      </w:r>
      <w:r w:rsidR="0029759D" w:rsidRPr="00C85ACB">
        <w:rPr>
          <w:b/>
          <w:i/>
          <w:sz w:val="28"/>
        </w:rPr>
        <w:t>2</w:t>
      </w:r>
      <w:r w:rsidR="00C46DC8" w:rsidRPr="00C85ACB">
        <w:rPr>
          <w:b/>
          <w:i/>
          <w:sz w:val="28"/>
        </w:rPr>
        <w:t>4</w:t>
      </w:r>
      <w:r w:rsidR="00EE2C8C">
        <w:rPr>
          <w:b/>
          <w:i/>
          <w:sz w:val="28"/>
        </w:rPr>
        <w:t>02</w:t>
      </w:r>
      <w:r w:rsidR="00392879" w:rsidRPr="00C85ACB">
        <w:rPr>
          <w:b/>
          <w:i/>
          <w:sz w:val="28"/>
        </w:rPr>
        <w:t>02</w:t>
      </w:r>
    </w:p>
    <w:p w14:paraId="7B286CA0" w14:textId="0D46C0DB" w:rsidR="0061250E" w:rsidRPr="00237AF2" w:rsidRDefault="00D27A06">
      <w:pPr>
        <w:pStyle w:val="CRCoverPage"/>
        <w:rPr>
          <w:b/>
          <w:sz w:val="16"/>
          <w:szCs w:val="16"/>
        </w:rPr>
      </w:pPr>
      <w:r>
        <w:rPr>
          <w:b/>
          <w:sz w:val="24"/>
        </w:rPr>
        <w:t>ATIS, Washington DC</w:t>
      </w:r>
      <w:r w:rsidR="00752B37" w:rsidRPr="00237AF2">
        <w:rPr>
          <w:b/>
          <w:sz w:val="24"/>
        </w:rPr>
        <w:t xml:space="preserve">, </w:t>
      </w:r>
      <w:r>
        <w:rPr>
          <w:b/>
          <w:sz w:val="24"/>
        </w:rPr>
        <w:t>USA</w:t>
      </w:r>
      <w:r w:rsidR="00752B37" w:rsidRPr="00237AF2">
        <w:rPr>
          <w:b/>
          <w:sz w:val="24"/>
        </w:rPr>
        <w:t xml:space="preserve"> </w:t>
      </w:r>
      <w:r>
        <w:rPr>
          <w:b/>
          <w:sz w:val="24"/>
        </w:rPr>
        <w:t>16</w:t>
      </w:r>
      <w:r w:rsidR="00392879">
        <w:rPr>
          <w:b/>
          <w:sz w:val="24"/>
          <w:vertAlign w:val="superscript"/>
        </w:rPr>
        <w:t>th</w:t>
      </w:r>
      <w:r w:rsidR="007805DE" w:rsidRPr="00237AF2">
        <w:rPr>
          <w:b/>
          <w:sz w:val="24"/>
        </w:rPr>
        <w:t xml:space="preserve"> </w:t>
      </w:r>
      <w:r w:rsidR="0061250E" w:rsidRPr="00237AF2">
        <w:rPr>
          <w:b/>
          <w:sz w:val="24"/>
        </w:rPr>
        <w:t xml:space="preserve">– </w:t>
      </w:r>
      <w:r>
        <w:rPr>
          <w:b/>
          <w:sz w:val="24"/>
        </w:rPr>
        <w:t>19</w:t>
      </w:r>
      <w:r>
        <w:rPr>
          <w:b/>
          <w:sz w:val="24"/>
          <w:vertAlign w:val="superscript"/>
        </w:rPr>
        <w:t>th</w:t>
      </w:r>
      <w:r w:rsidR="0061250E" w:rsidRPr="00237AF2">
        <w:rPr>
          <w:b/>
          <w:sz w:val="24"/>
        </w:rPr>
        <w:t xml:space="preserve"> </w:t>
      </w:r>
      <w:r>
        <w:rPr>
          <w:b/>
          <w:sz w:val="24"/>
        </w:rPr>
        <w:t>Apr</w:t>
      </w:r>
      <w:r w:rsidR="00C46DC8">
        <w:rPr>
          <w:b/>
          <w:sz w:val="24"/>
        </w:rPr>
        <w:t xml:space="preserve"> </w:t>
      </w:r>
      <w:r w:rsidR="00E073F7" w:rsidRPr="00237AF2">
        <w:rPr>
          <w:b/>
          <w:sz w:val="24"/>
        </w:rPr>
        <w:t>20</w:t>
      </w:r>
      <w:r w:rsidR="004F3023" w:rsidRPr="00237AF2">
        <w:rPr>
          <w:b/>
          <w:sz w:val="24"/>
        </w:rPr>
        <w:t>2</w:t>
      </w:r>
      <w:r w:rsidR="00C46DC8">
        <w:rPr>
          <w:b/>
          <w:sz w:val="24"/>
        </w:rPr>
        <w:t>4</w:t>
      </w:r>
    </w:p>
    <w:bookmarkEnd w:id="0"/>
    <w:p w14:paraId="58DC331B" w14:textId="77777777" w:rsidR="0061250E" w:rsidRPr="00237AF2"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237AF2" w:rsidRDefault="0061250E">
      <w:pPr>
        <w:rPr>
          <w:rFonts w:ascii="Arial" w:hAnsi="Arial" w:cs="Arial"/>
          <w:b/>
        </w:rPr>
      </w:pPr>
    </w:p>
    <w:p w14:paraId="55AF6F87" w14:textId="371F548C"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Source:</w:t>
      </w:r>
      <w:r w:rsidRPr="00237AF2">
        <w:rPr>
          <w:rFonts w:ascii="Arial" w:eastAsia="MS Mincho" w:hAnsi="Arial" w:cs="Arial"/>
          <w:b/>
        </w:rPr>
        <w:tab/>
        <w:t>Chair of 3GPP TSG SA WG3 LI Sub WG</w:t>
      </w:r>
    </w:p>
    <w:p w14:paraId="46567286" w14:textId="4BCB7BBC" w:rsidR="0061250E" w:rsidRPr="007A37AD" w:rsidRDefault="0061250E">
      <w:pPr>
        <w:spacing w:before="120"/>
        <w:ind w:left="2127" w:hanging="2127"/>
        <w:rPr>
          <w:rFonts w:ascii="Arial" w:eastAsia="MS Mincho" w:hAnsi="Arial" w:cs="Arial"/>
          <w:b/>
        </w:rPr>
      </w:pPr>
      <w:r w:rsidRPr="007A37AD">
        <w:rPr>
          <w:rFonts w:ascii="Arial" w:eastAsia="MS Mincho" w:hAnsi="Arial" w:cs="Arial"/>
          <w:b/>
        </w:rPr>
        <w:t>Title:</w:t>
      </w:r>
      <w:r w:rsidRPr="007A37AD">
        <w:rPr>
          <w:rFonts w:ascii="Arial" w:eastAsia="MS Mincho" w:hAnsi="Arial" w:cs="Arial"/>
          <w:b/>
        </w:rPr>
        <w:tab/>
        <w:t>Agenda for SA3</w:t>
      </w:r>
      <w:r w:rsidR="00D76717" w:rsidRPr="007A37AD">
        <w:rPr>
          <w:rFonts w:ascii="Arial" w:eastAsia="MS Mincho" w:hAnsi="Arial" w:cs="Arial"/>
          <w:b/>
        </w:rPr>
        <w:t>#</w:t>
      </w:r>
      <w:r w:rsidR="00752B37" w:rsidRPr="007A37AD">
        <w:rPr>
          <w:rFonts w:ascii="Arial" w:eastAsia="MS Mincho" w:hAnsi="Arial" w:cs="Arial"/>
          <w:b/>
        </w:rPr>
        <w:t>9</w:t>
      </w:r>
      <w:r w:rsidR="00D27A06">
        <w:rPr>
          <w:rFonts w:ascii="Arial" w:eastAsia="MS Mincho" w:hAnsi="Arial" w:cs="Arial"/>
          <w:b/>
        </w:rPr>
        <w:t>3</w:t>
      </w:r>
      <w:r w:rsidR="00D76717" w:rsidRPr="007A37AD">
        <w:rPr>
          <w:rFonts w:ascii="Arial" w:eastAsia="MS Mincho" w:hAnsi="Arial" w:cs="Arial"/>
          <w:b/>
        </w:rPr>
        <w:t>-LI</w:t>
      </w:r>
    </w:p>
    <w:p w14:paraId="7D744868" w14:textId="77777777"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Document for:</w:t>
      </w:r>
      <w:r w:rsidRPr="00237AF2">
        <w:rPr>
          <w:rFonts w:ascii="Arial" w:eastAsia="MS Mincho" w:hAnsi="Arial" w:cs="Arial"/>
          <w:b/>
        </w:rPr>
        <w:tab/>
        <w:t>Approval</w:t>
      </w:r>
    </w:p>
    <w:p w14:paraId="710AB3CA" w14:textId="19D3F6A1" w:rsidR="0061250E" w:rsidRPr="00237AF2" w:rsidRDefault="0061250E">
      <w:pPr>
        <w:spacing w:before="120"/>
        <w:ind w:left="2127" w:hanging="2127"/>
        <w:rPr>
          <w:b/>
          <w:color w:val="000000"/>
        </w:rPr>
      </w:pPr>
      <w:r w:rsidRPr="00237AF2">
        <w:rPr>
          <w:rFonts w:ascii="Arial" w:eastAsia="MS Mincho" w:hAnsi="Arial" w:cs="Arial"/>
          <w:b/>
        </w:rPr>
        <w:t>Agenda Item:</w:t>
      </w:r>
      <w:r w:rsidRPr="00237AF2">
        <w:rPr>
          <w:rFonts w:ascii="Arial" w:eastAsia="MS Mincho" w:hAnsi="Arial" w:cs="Arial"/>
          <w:b/>
        </w:rPr>
        <w:tab/>
      </w:r>
      <w:r w:rsidR="00131E43" w:rsidRPr="00237AF2">
        <w:rPr>
          <w:rFonts w:ascii="Arial" w:eastAsia="MS Mincho" w:hAnsi="Arial" w:cs="Arial"/>
          <w:b/>
        </w:rPr>
        <w:t>2</w:t>
      </w:r>
    </w:p>
    <w:p w14:paraId="42A04FE2" w14:textId="77777777" w:rsidR="0061250E" w:rsidRPr="00237AF2" w:rsidRDefault="0061250E">
      <w:pPr>
        <w:pBdr>
          <w:bottom w:val="single" w:sz="4" w:space="1" w:color="000000"/>
        </w:pBdr>
        <w:rPr>
          <w:b/>
          <w:color w:val="000000"/>
        </w:rPr>
      </w:pPr>
    </w:p>
    <w:p w14:paraId="57C39BF7" w14:textId="2C06FEAB" w:rsidR="007B75A2" w:rsidRDefault="0061250E" w:rsidP="00E66694">
      <w:pPr>
        <w:pStyle w:val="Heading1"/>
        <w:rPr>
          <w:color w:val="000000"/>
        </w:rPr>
      </w:pPr>
      <w:r w:rsidRPr="00237AF2">
        <w:rPr>
          <w:color w:val="000000"/>
        </w:rPr>
        <w:t>1 Welcome</w:t>
      </w:r>
    </w:p>
    <w:p w14:paraId="2364A1EA" w14:textId="77777777" w:rsidR="00E66694" w:rsidRPr="00E66694" w:rsidRDefault="00E66694" w:rsidP="00E66694"/>
    <w:p w14:paraId="5E83FB7F" w14:textId="35ACE7C3" w:rsidR="007B75A2" w:rsidRPr="00237AF2" w:rsidRDefault="007B75A2">
      <w:pPr>
        <w:pStyle w:val="Heading11"/>
        <w:numPr>
          <w:ilvl w:val="0"/>
          <w:numId w:val="0"/>
        </w:numPr>
        <w:jc w:val="both"/>
        <w:rPr>
          <w:color w:val="000000"/>
        </w:rPr>
      </w:pPr>
      <w:r w:rsidRPr="00237AF2">
        <w:rPr>
          <w:color w:val="000000"/>
        </w:rPr>
        <w:t>Deadlines as of Meeting Start:</w:t>
      </w:r>
    </w:p>
    <w:p w14:paraId="7B2371F9" w14:textId="59F6A77D" w:rsidR="007B75A2" w:rsidRPr="00237AF2" w:rsidRDefault="007B75A2">
      <w:pPr>
        <w:pStyle w:val="Heading11"/>
        <w:numPr>
          <w:ilvl w:val="0"/>
          <w:numId w:val="0"/>
        </w:numPr>
        <w:jc w:val="both"/>
        <w:rPr>
          <w:color w:val="000000"/>
        </w:rPr>
      </w:pPr>
    </w:p>
    <w:p w14:paraId="7D95A6E8" w14:textId="28720576" w:rsidR="007B75A2" w:rsidRPr="00237AF2" w:rsidRDefault="007B75A2" w:rsidP="007B75A2">
      <w:r w:rsidRPr="00237AF2">
        <w:t>Start meeting:</w:t>
      </w:r>
      <w:r w:rsidRPr="00237AF2">
        <w:tab/>
      </w:r>
      <w:r w:rsidR="00752B37" w:rsidRPr="00237AF2">
        <w:tab/>
      </w:r>
      <w:r w:rsidRPr="00237AF2">
        <w:tab/>
      </w:r>
      <w:r w:rsidR="00D27A06">
        <w:t>16</w:t>
      </w:r>
      <w:r w:rsidR="00752B37" w:rsidRPr="00237AF2">
        <w:rPr>
          <w:vertAlign w:val="superscript"/>
        </w:rPr>
        <w:t>th</w:t>
      </w:r>
      <w:r w:rsidR="007805DE" w:rsidRPr="00237AF2">
        <w:t xml:space="preserve"> </w:t>
      </w:r>
      <w:r w:rsidR="00D27A06">
        <w:t>Apr</w:t>
      </w:r>
      <w:r w:rsidR="00447B04" w:rsidRPr="00237AF2">
        <w:t xml:space="preserve"> 202</w:t>
      </w:r>
      <w:r w:rsidR="00C46DC8">
        <w:t>4</w:t>
      </w:r>
      <w:r w:rsidR="00C46DC8">
        <w:tab/>
      </w:r>
      <w:r w:rsidR="00CC63B8">
        <w:tab/>
      </w:r>
      <w:r w:rsidR="00ED65B1" w:rsidRPr="00237AF2">
        <w:tab/>
      </w:r>
      <w:r w:rsidR="00752B37" w:rsidRPr="00237AF2">
        <w:t>9</w:t>
      </w:r>
      <w:r w:rsidRPr="00237AF2">
        <w:t>:</w:t>
      </w:r>
      <w:r w:rsidR="00D27A06">
        <w:t>0</w:t>
      </w:r>
      <w:r w:rsidR="00392879">
        <w:t>0</w:t>
      </w:r>
      <w:r w:rsidRPr="00237AF2">
        <w:t xml:space="preserve"> </w:t>
      </w:r>
      <w:r w:rsidR="00752B37" w:rsidRPr="00237AF2">
        <w:t>Local Time</w:t>
      </w:r>
    </w:p>
    <w:p w14:paraId="7131085E" w14:textId="77DFB5EB" w:rsidR="007B75A2" w:rsidRPr="00237AF2" w:rsidRDefault="00752B37" w:rsidP="007B75A2">
      <w:r w:rsidRPr="00237AF2">
        <w:t>Un-</w:t>
      </w:r>
      <w:r w:rsidR="007B75A2" w:rsidRPr="00237AF2">
        <w:t>Official Conf Calls</w:t>
      </w:r>
      <w:r w:rsidR="007B75A2" w:rsidRPr="00237AF2">
        <w:tab/>
      </w:r>
      <w:r w:rsidRPr="00237AF2">
        <w:t>During Meeting</w:t>
      </w:r>
      <w:r w:rsidRPr="00237AF2">
        <w:tab/>
      </w:r>
      <w:r w:rsidR="00C45215" w:rsidRPr="00237AF2">
        <w:tab/>
      </w:r>
      <w:r w:rsidRPr="00237AF2">
        <w:t>Local Time</w:t>
      </w:r>
    </w:p>
    <w:p w14:paraId="64C92C8C" w14:textId="6AFB304B" w:rsidR="007B75A2" w:rsidRPr="00237AF2" w:rsidRDefault="007B75A2" w:rsidP="007B75A2">
      <w:r w:rsidRPr="00237AF2">
        <w:t>End of meeting:</w:t>
      </w:r>
      <w:r w:rsidRPr="00237AF2">
        <w:tab/>
      </w:r>
      <w:r w:rsidRPr="00237AF2">
        <w:tab/>
      </w:r>
      <w:r w:rsidR="00D27A06">
        <w:t>19</w:t>
      </w:r>
      <w:r w:rsidR="00D27A06">
        <w:rPr>
          <w:vertAlign w:val="superscript"/>
        </w:rPr>
        <w:t>th</w:t>
      </w:r>
      <w:r w:rsidR="0029759D" w:rsidRPr="00237AF2">
        <w:t xml:space="preserve"> </w:t>
      </w:r>
      <w:r w:rsidR="00D27A06">
        <w:t>Apr 2024</w:t>
      </w:r>
      <w:r w:rsidR="00C45215" w:rsidRPr="00237AF2">
        <w:tab/>
      </w:r>
      <w:r w:rsidR="00C46DC8">
        <w:tab/>
      </w:r>
      <w:r w:rsidRPr="00237AF2">
        <w:tab/>
        <w:t>1</w:t>
      </w:r>
      <w:r w:rsidR="00080FA7">
        <w:t>3</w:t>
      </w:r>
      <w:r w:rsidRPr="00237AF2">
        <w:t xml:space="preserve">:00 </w:t>
      </w:r>
      <w:r w:rsidR="00752B37" w:rsidRPr="00237AF2">
        <w:t>Local</w:t>
      </w:r>
      <w:r w:rsidR="005714E8" w:rsidRPr="00237AF2">
        <w:t xml:space="preserve"> Time</w:t>
      </w:r>
    </w:p>
    <w:p w14:paraId="1A5D674A" w14:textId="41BAD31B" w:rsidR="007B75A2" w:rsidRPr="00237AF2" w:rsidRDefault="007B75A2">
      <w:pPr>
        <w:pStyle w:val="Heading11"/>
        <w:numPr>
          <w:ilvl w:val="0"/>
          <w:numId w:val="0"/>
        </w:numPr>
        <w:jc w:val="both"/>
        <w:rPr>
          <w:color w:val="000000"/>
        </w:rPr>
      </w:pPr>
    </w:p>
    <w:p w14:paraId="37417F76" w14:textId="16CE295B" w:rsidR="00057E4E" w:rsidRPr="00237AF2" w:rsidRDefault="00057E4E">
      <w:pPr>
        <w:pStyle w:val="Heading11"/>
        <w:numPr>
          <w:ilvl w:val="0"/>
          <w:numId w:val="0"/>
        </w:numPr>
        <w:jc w:val="both"/>
        <w:rPr>
          <w:rFonts w:ascii="Segoe UI" w:hAnsi="Segoe UI" w:cs="Segoe UI"/>
          <w:sz w:val="23"/>
          <w:szCs w:val="23"/>
        </w:rPr>
      </w:pPr>
      <w:r w:rsidRPr="00237AF2">
        <w:rPr>
          <w:color w:val="000000"/>
        </w:rPr>
        <w:t>Conf Call link:</w:t>
      </w:r>
      <w:r w:rsidR="00987C87" w:rsidRPr="00237AF2">
        <w:t xml:space="preserve"> </w:t>
      </w:r>
      <w:hyperlink r:id="rId7" w:tgtFrame="_blank" w:history="1">
        <w:r w:rsidR="00987C87" w:rsidRPr="00237AF2">
          <w:rPr>
            <w:rStyle w:val="Hyperlink"/>
            <w:rFonts w:ascii="Segoe UI" w:hAnsi="Segoe UI" w:cs="Segoe UI"/>
            <w:sz w:val="23"/>
            <w:szCs w:val="23"/>
          </w:rPr>
          <w:t>https://global.gotomeeting.com/join/693308189</w:t>
        </w:r>
      </w:hyperlink>
      <w:r w:rsidR="00752B37" w:rsidRPr="00237AF2">
        <w:rPr>
          <w:rFonts w:ascii="Segoe UI" w:hAnsi="Segoe UI" w:cs="Segoe UI"/>
          <w:sz w:val="23"/>
          <w:szCs w:val="23"/>
        </w:rPr>
        <w:t>.</w:t>
      </w:r>
    </w:p>
    <w:p w14:paraId="7E15589A" w14:textId="13F51644" w:rsidR="00987C87" w:rsidRPr="00237AF2" w:rsidRDefault="00987C87">
      <w:pPr>
        <w:pStyle w:val="Heading11"/>
        <w:numPr>
          <w:ilvl w:val="0"/>
          <w:numId w:val="0"/>
        </w:numPr>
        <w:jc w:val="both"/>
        <w:rPr>
          <w:rFonts w:ascii="Segoe UI" w:hAnsi="Segoe UI" w:cs="Segoe UI"/>
          <w:sz w:val="23"/>
          <w:szCs w:val="23"/>
        </w:rPr>
      </w:pPr>
    </w:p>
    <w:p w14:paraId="1A73D85C" w14:textId="77777777" w:rsidR="00987C87" w:rsidRPr="00237AF2" w:rsidRDefault="00987C87">
      <w:pPr>
        <w:pStyle w:val="Heading11"/>
        <w:numPr>
          <w:ilvl w:val="0"/>
          <w:numId w:val="0"/>
        </w:numPr>
        <w:jc w:val="both"/>
        <w:rPr>
          <w:rFonts w:ascii="Segoe UI" w:hAnsi="Segoe UI" w:cs="Segoe UI"/>
          <w:sz w:val="23"/>
          <w:szCs w:val="23"/>
        </w:rPr>
      </w:pPr>
      <w:r w:rsidRPr="00237AF2">
        <w:rPr>
          <w:rFonts w:ascii="Segoe UI" w:hAnsi="Segoe UI" w:cs="Segoe UI"/>
          <w:sz w:val="23"/>
          <w:szCs w:val="23"/>
        </w:rPr>
        <w:t xml:space="preserve">Note: On a best </w:t>
      </w:r>
      <w:bookmarkStart w:id="1" w:name="_Hlk132728627"/>
      <w:r w:rsidRPr="00237AF2">
        <w:rPr>
          <w:rFonts w:ascii="Segoe UI" w:hAnsi="Segoe UI" w:cs="Segoe UI"/>
          <w:sz w:val="23"/>
          <w:szCs w:val="23"/>
        </w:rPr>
        <w:t>endeavours</w:t>
      </w:r>
      <w:bookmarkEnd w:id="1"/>
      <w:r w:rsidRPr="00237AF2">
        <w:rPr>
          <w:rFonts w:ascii="Segoe UI" w:hAnsi="Segoe UI" w:cs="Segoe UI"/>
          <w:sz w:val="23"/>
          <w:szCs w:val="23"/>
        </w:rPr>
        <w:t xml:space="preserve"> basis limited conference call support may be provided in parallel with the face to face meeting. However, this cannot be guaranteed and is subject to facilities available.</w:t>
      </w:r>
    </w:p>
    <w:p w14:paraId="3C63EE2B" w14:textId="3FE04996" w:rsidR="00987C87" w:rsidRPr="00237AF2" w:rsidRDefault="00987C87">
      <w:pPr>
        <w:pStyle w:val="Heading11"/>
        <w:numPr>
          <w:ilvl w:val="0"/>
          <w:numId w:val="0"/>
        </w:numPr>
        <w:jc w:val="both"/>
        <w:rPr>
          <w:color w:val="000000"/>
        </w:rPr>
      </w:pPr>
      <w:r w:rsidRPr="00237AF2">
        <w:rPr>
          <w:rFonts w:ascii="Segoe UI" w:hAnsi="Segoe UI" w:cs="Segoe UI"/>
          <w:sz w:val="23"/>
          <w:szCs w:val="23"/>
        </w:rPr>
        <w:t xml:space="preserve"> </w:t>
      </w:r>
    </w:p>
    <w:p w14:paraId="7094BFD6" w14:textId="3C141032" w:rsidR="00CA6C9A" w:rsidRPr="00237AF2" w:rsidRDefault="004B037B" w:rsidP="00C46DC8">
      <w:pPr>
        <w:pStyle w:val="Heading1"/>
        <w:numPr>
          <w:ilvl w:val="1"/>
          <w:numId w:val="16"/>
        </w:numPr>
        <w:rPr>
          <w:color w:val="000000"/>
        </w:rPr>
      </w:pPr>
      <w:r w:rsidRPr="00237AF2">
        <w:rPr>
          <w:color w:val="000000"/>
        </w:rPr>
        <w:t xml:space="preserve">Agenda / </w:t>
      </w:r>
      <w:r w:rsidR="00196154" w:rsidRPr="00237AF2">
        <w:rPr>
          <w:color w:val="000000"/>
        </w:rPr>
        <w:t xml:space="preserve">Initial </w:t>
      </w:r>
      <w:r w:rsidRPr="00237AF2">
        <w:rPr>
          <w:color w:val="000000"/>
        </w:rPr>
        <w:t>Timing</w:t>
      </w:r>
      <w:r w:rsidR="007B75A2" w:rsidRPr="00237AF2">
        <w:rPr>
          <w:color w:val="000000"/>
        </w:rPr>
        <w:t xml:space="preserve"> Allocations</w:t>
      </w:r>
    </w:p>
    <w:p w14:paraId="18605A02" w14:textId="77777777" w:rsidR="007B75A2" w:rsidRPr="00237AF2" w:rsidRDefault="007B75A2" w:rsidP="007B75A2"/>
    <w:p w14:paraId="051C1406" w14:textId="720B13D7" w:rsidR="00447B04" w:rsidRPr="00237AF2" w:rsidRDefault="00987C87">
      <w:pPr>
        <w:autoSpaceDE w:val="0"/>
        <w:rPr>
          <w:bCs/>
          <w:color w:val="000000"/>
        </w:rPr>
      </w:pPr>
      <w:r w:rsidRPr="00237AF2">
        <w:rPr>
          <w:bCs/>
          <w:color w:val="000000"/>
        </w:rPr>
        <w:t>Face to face meeting will handle the agenda items in numerical order.</w:t>
      </w:r>
    </w:p>
    <w:p w14:paraId="722A93F7" w14:textId="77777777" w:rsidR="00FF7C61" w:rsidRPr="00237AF2" w:rsidRDefault="00FF7C61">
      <w:pPr>
        <w:autoSpaceDE w:val="0"/>
        <w:rPr>
          <w:bCs/>
          <w:color w:val="000000"/>
        </w:rPr>
      </w:pPr>
    </w:p>
    <w:p w14:paraId="386EBFE5" w14:textId="77777777" w:rsidR="004376A9" w:rsidRPr="00237AF2" w:rsidRDefault="004376A9">
      <w:pPr>
        <w:jc w:val="both"/>
        <w:rPr>
          <w:color w:val="000000"/>
        </w:rPr>
      </w:pPr>
    </w:p>
    <w:p w14:paraId="59046E9B" w14:textId="603ECE08" w:rsidR="004376A9" w:rsidRPr="00237AF2" w:rsidRDefault="004376A9" w:rsidP="004376A9">
      <w:pPr>
        <w:pStyle w:val="Heading2"/>
      </w:pPr>
      <w:r w:rsidRPr="00237AF2">
        <w:t>1.</w:t>
      </w:r>
      <w:r w:rsidR="0022351B">
        <w:t>2</w:t>
      </w:r>
      <w:r w:rsidRPr="00237AF2">
        <w:tab/>
        <w:t>Working Procedures</w:t>
      </w:r>
    </w:p>
    <w:p w14:paraId="1A140EF2" w14:textId="77777777" w:rsidR="004376A9" w:rsidRPr="00237AF2" w:rsidRDefault="004376A9" w:rsidP="004376A9">
      <w:pPr>
        <w:autoSpaceDE w:val="0"/>
        <w:rPr>
          <w:bCs/>
          <w:color w:val="000000"/>
        </w:rPr>
      </w:pPr>
      <w:r w:rsidRPr="00237AF2">
        <w:rPr>
          <w:bCs/>
          <w:color w:val="000000"/>
        </w:rPr>
        <w:t>These are available in;</w:t>
      </w:r>
    </w:p>
    <w:p w14:paraId="52F7CFB6" w14:textId="1A091170" w:rsidR="004376A9" w:rsidRPr="00237AF2" w:rsidRDefault="004376A9" w:rsidP="004376A9">
      <w:pPr>
        <w:autoSpaceDE w:val="0"/>
      </w:pPr>
    </w:p>
    <w:tbl>
      <w:tblPr>
        <w:tblW w:w="6280" w:type="dxa"/>
        <w:tblLook w:val="04A0" w:firstRow="1" w:lastRow="0" w:firstColumn="1" w:lastColumn="0" w:noHBand="0" w:noVBand="1"/>
      </w:tblPr>
      <w:tblGrid>
        <w:gridCol w:w="973"/>
        <w:gridCol w:w="3830"/>
        <w:gridCol w:w="1477"/>
      </w:tblGrid>
      <w:tr w:rsidR="007D7DB2" w:rsidRPr="007D7DB2" w14:paraId="61744D0E" w14:textId="77777777" w:rsidTr="007D7DB2">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AAADB53" w14:textId="77777777" w:rsidR="007D7DB2" w:rsidRPr="007D7DB2" w:rsidRDefault="00756A4C" w:rsidP="007D7DB2">
            <w:pPr>
              <w:suppressAutoHyphens w:val="0"/>
              <w:rPr>
                <w:rFonts w:ascii="Arial" w:hAnsi="Arial" w:cs="Arial"/>
                <w:b/>
                <w:bCs/>
                <w:color w:val="0000FF"/>
                <w:sz w:val="16"/>
                <w:szCs w:val="16"/>
                <w:u w:val="single"/>
                <w:lang w:eastAsia="en-GB"/>
              </w:rPr>
            </w:pPr>
            <w:hyperlink r:id="rId8" w:history="1">
              <w:r w:rsidR="007D7DB2" w:rsidRPr="007D7DB2">
                <w:rPr>
                  <w:rFonts w:ascii="Arial" w:hAnsi="Arial" w:cs="Arial"/>
                  <w:b/>
                  <w:bCs/>
                  <w:color w:val="0000FF"/>
                  <w:sz w:val="16"/>
                  <w:szCs w:val="16"/>
                  <w:u w:val="single"/>
                  <w:lang w:eastAsia="en-GB"/>
                </w:rPr>
                <w:t>s3i240201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7ACDC96"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6D9753BC"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ETSI</w:t>
            </w:r>
          </w:p>
        </w:tc>
      </w:tr>
    </w:tbl>
    <w:p w14:paraId="3D006323" w14:textId="77777777" w:rsidR="004376A9" w:rsidRDefault="004376A9" w:rsidP="004376A9">
      <w:pPr>
        <w:autoSpaceDE w:val="0"/>
        <w:rPr>
          <w:bCs/>
          <w:color w:val="000000"/>
        </w:rPr>
      </w:pPr>
    </w:p>
    <w:p w14:paraId="56D057D4" w14:textId="77777777" w:rsidR="00D27A06" w:rsidRPr="00237AF2" w:rsidRDefault="00D27A06" w:rsidP="004376A9">
      <w:pPr>
        <w:autoSpaceDE w:val="0"/>
        <w:rPr>
          <w:bCs/>
          <w:color w:val="000000"/>
        </w:rPr>
      </w:pPr>
    </w:p>
    <w:p w14:paraId="07E8617F" w14:textId="788E756D" w:rsidR="004376A9" w:rsidRPr="00237AF2" w:rsidRDefault="004376A9" w:rsidP="004376A9">
      <w:pPr>
        <w:autoSpaceDE w:val="0"/>
        <w:rPr>
          <w:bCs/>
          <w:color w:val="000000"/>
        </w:rPr>
      </w:pPr>
      <w:r w:rsidRPr="00237AF2">
        <w:rPr>
          <w:bCs/>
          <w:color w:val="000000"/>
        </w:rPr>
        <w:t>This includes mandatory procedures relating to the use of 3GPP forge.</w:t>
      </w:r>
    </w:p>
    <w:p w14:paraId="0C3BCFB0" w14:textId="6D9B3FF8" w:rsidR="004376A9" w:rsidRPr="00237AF2" w:rsidRDefault="004376A9" w:rsidP="004376A9">
      <w:pPr>
        <w:autoSpaceDE w:val="0"/>
        <w:rPr>
          <w:bCs/>
          <w:color w:val="000000"/>
        </w:rPr>
      </w:pPr>
    </w:p>
    <w:p w14:paraId="24F752C2" w14:textId="77777777" w:rsidR="004376A9" w:rsidRPr="00237AF2" w:rsidRDefault="004376A9" w:rsidP="004376A9">
      <w:pPr>
        <w:autoSpaceDE w:val="0"/>
        <w:rPr>
          <w:bCs/>
          <w:color w:val="000000"/>
        </w:rPr>
      </w:pPr>
    </w:p>
    <w:p w14:paraId="40C46A15" w14:textId="77777777" w:rsidR="004376A9" w:rsidRPr="00237AF2" w:rsidRDefault="004376A9" w:rsidP="004376A9">
      <w:pPr>
        <w:autoSpaceDE w:val="0"/>
        <w:rPr>
          <w:bCs/>
          <w:color w:val="000000"/>
        </w:rPr>
      </w:pPr>
    </w:p>
    <w:p w14:paraId="0402FAD5" w14:textId="77777777" w:rsidR="004376A9" w:rsidRPr="00237AF2" w:rsidRDefault="004376A9" w:rsidP="004376A9">
      <w:pPr>
        <w:autoSpaceDE w:val="0"/>
        <w:rPr>
          <w:bCs/>
          <w:color w:val="000000"/>
        </w:rPr>
      </w:pPr>
    </w:p>
    <w:p w14:paraId="78F0F995" w14:textId="77777777" w:rsidR="004376A9" w:rsidRPr="00237AF2" w:rsidRDefault="004376A9" w:rsidP="004376A9">
      <w:pPr>
        <w:pStyle w:val="Heading1"/>
        <w:rPr>
          <w:color w:val="000000"/>
        </w:rPr>
      </w:pPr>
      <w:r w:rsidRPr="00237AF2">
        <w:rPr>
          <w:color w:val="000000"/>
        </w:rPr>
        <w:t>2 Approval of Agenda</w:t>
      </w:r>
    </w:p>
    <w:p w14:paraId="4FA3CF06" w14:textId="77777777" w:rsidR="004376A9" w:rsidRPr="00237AF2" w:rsidRDefault="004376A9" w:rsidP="004376A9">
      <w:pPr>
        <w:jc w:val="both"/>
        <w:rPr>
          <w:rFonts w:ascii="Arial" w:hAnsi="Arial" w:cs="Arial"/>
        </w:rPr>
      </w:pPr>
    </w:p>
    <w:p w14:paraId="5A4A09CC" w14:textId="6B07D306" w:rsidR="004376A9" w:rsidRPr="00237AF2" w:rsidRDefault="004376A9" w:rsidP="004376A9">
      <w:pPr>
        <w:jc w:val="both"/>
        <w:rPr>
          <w:rFonts w:ascii="Arial" w:hAnsi="Arial" w:cs="Arial"/>
        </w:rPr>
      </w:pPr>
      <w:r w:rsidRPr="00237AF2">
        <w:rPr>
          <w:rFonts w:ascii="Arial" w:hAnsi="Arial" w:cs="Arial"/>
        </w:rPr>
        <w:t xml:space="preserve">(Up to and including </w:t>
      </w:r>
      <w:r w:rsidRPr="006764B3">
        <w:rPr>
          <w:rFonts w:ascii="Arial" w:hAnsi="Arial" w:cs="Arial"/>
        </w:rPr>
        <w:t xml:space="preserve">tdoc </w:t>
      </w:r>
      <w:r w:rsidR="00D27A06">
        <w:rPr>
          <w:rFonts w:ascii="Arial" w:hAnsi="Arial" w:cs="Arial"/>
        </w:rPr>
        <w:t>292</w:t>
      </w:r>
      <w:r w:rsidRPr="006764B3">
        <w:rPr>
          <w:rFonts w:ascii="Arial" w:hAnsi="Arial" w:cs="Arial"/>
        </w:rPr>
        <w:t xml:space="preserve"> </w:t>
      </w:r>
      <w:r w:rsidR="00D27A06">
        <w:rPr>
          <w:rFonts w:ascii="Arial" w:hAnsi="Arial" w:cs="Arial"/>
        </w:rPr>
        <w:t>21</w:t>
      </w:r>
      <w:r w:rsidRPr="006764B3">
        <w:rPr>
          <w:rFonts w:ascii="Arial" w:hAnsi="Arial" w:cs="Arial"/>
        </w:rPr>
        <w:t>:</w:t>
      </w:r>
      <w:r w:rsidR="00D27A06">
        <w:rPr>
          <w:rFonts w:ascii="Arial" w:hAnsi="Arial" w:cs="Arial"/>
        </w:rPr>
        <w:t>0</w:t>
      </w:r>
      <w:r w:rsidRPr="006764B3">
        <w:rPr>
          <w:rFonts w:ascii="Arial" w:hAnsi="Arial" w:cs="Arial"/>
        </w:rPr>
        <w:t xml:space="preserve">0 ETSI time </w:t>
      </w:r>
      <w:r w:rsidR="00D27A06">
        <w:rPr>
          <w:rFonts w:ascii="Arial" w:hAnsi="Arial" w:cs="Arial"/>
        </w:rPr>
        <w:t>0</w:t>
      </w:r>
      <w:r w:rsidR="00E07478">
        <w:rPr>
          <w:rFonts w:ascii="Arial" w:hAnsi="Arial" w:cs="Arial"/>
        </w:rPr>
        <w:t>9</w:t>
      </w:r>
      <w:r w:rsidRPr="006764B3">
        <w:rPr>
          <w:rFonts w:ascii="Arial" w:hAnsi="Arial" w:cs="Arial"/>
        </w:rPr>
        <w:t>/</w:t>
      </w:r>
      <w:r w:rsidR="00392879" w:rsidRPr="006764B3">
        <w:rPr>
          <w:rFonts w:ascii="Arial" w:hAnsi="Arial" w:cs="Arial"/>
        </w:rPr>
        <w:t>0</w:t>
      </w:r>
      <w:r w:rsidR="00D27A06">
        <w:rPr>
          <w:rFonts w:ascii="Arial" w:hAnsi="Arial" w:cs="Arial"/>
        </w:rPr>
        <w:t>4</w:t>
      </w:r>
      <w:r w:rsidRPr="006764B3">
        <w:rPr>
          <w:rFonts w:ascii="Arial" w:hAnsi="Arial" w:cs="Arial"/>
        </w:rPr>
        <w:t>/2</w:t>
      </w:r>
      <w:r w:rsidR="00C46DC8">
        <w:rPr>
          <w:rFonts w:ascii="Arial" w:hAnsi="Arial" w:cs="Arial"/>
        </w:rPr>
        <w:t>4</w:t>
      </w:r>
      <w:r w:rsidRPr="006764B3">
        <w:rPr>
          <w:rFonts w:ascii="Arial" w:hAnsi="Arial" w:cs="Arial"/>
        </w:rPr>
        <w:t>)</w:t>
      </w:r>
    </w:p>
    <w:p w14:paraId="6566B12C" w14:textId="77777777" w:rsidR="004376A9" w:rsidRPr="00237AF2" w:rsidRDefault="004376A9" w:rsidP="004376A9">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182EF6" w:rsidRPr="00182EF6" w14:paraId="521E5BBA" w14:textId="77777777" w:rsidTr="00182EF6">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DF769F8" w14:textId="3A57AFDF" w:rsidR="00182EF6" w:rsidRPr="00182EF6" w:rsidRDefault="00182EF6" w:rsidP="00182EF6">
            <w:pPr>
              <w:suppressAutoHyphens w:val="0"/>
              <w:rPr>
                <w:rFonts w:ascii="Arial" w:hAnsi="Arial" w:cs="Arial"/>
                <w:color w:val="000000"/>
                <w:sz w:val="16"/>
                <w:szCs w:val="16"/>
                <w:lang w:eastAsia="en-GB"/>
              </w:rPr>
            </w:pPr>
            <w:r w:rsidRPr="00182EF6">
              <w:rPr>
                <w:rFonts w:ascii="Arial" w:hAnsi="Arial" w:cs="Arial"/>
                <w:color w:val="000000"/>
                <w:sz w:val="16"/>
                <w:szCs w:val="16"/>
                <w:lang w:eastAsia="en-GB"/>
              </w:rPr>
              <w:t>s3i2</w:t>
            </w:r>
            <w:r w:rsidR="00C46DC8">
              <w:rPr>
                <w:rFonts w:ascii="Arial" w:hAnsi="Arial" w:cs="Arial"/>
                <w:color w:val="000000"/>
                <w:sz w:val="16"/>
                <w:szCs w:val="16"/>
                <w:lang w:eastAsia="en-GB"/>
              </w:rPr>
              <w:t>4</w:t>
            </w:r>
            <w:r w:rsidRPr="00182EF6">
              <w:rPr>
                <w:rFonts w:ascii="Arial" w:hAnsi="Arial" w:cs="Arial"/>
                <w:color w:val="000000"/>
                <w:sz w:val="16"/>
                <w:szCs w:val="16"/>
                <w:lang w:eastAsia="en-GB"/>
              </w:rPr>
              <w:t>0</w:t>
            </w:r>
            <w:r w:rsidR="00D27A06">
              <w:rPr>
                <w:rFonts w:ascii="Arial" w:hAnsi="Arial" w:cs="Arial"/>
                <w:color w:val="000000"/>
                <w:sz w:val="16"/>
                <w:szCs w:val="16"/>
                <w:lang w:eastAsia="en-GB"/>
              </w:rPr>
              <w:t>1</w:t>
            </w:r>
            <w:r w:rsidRPr="00182EF6">
              <w:rPr>
                <w:rFonts w:ascii="Arial" w:hAnsi="Arial" w:cs="Arial"/>
                <w:color w:val="000000"/>
                <w:sz w:val="16"/>
                <w:szCs w:val="16"/>
                <w:lang w:eastAsia="en-GB"/>
              </w:rPr>
              <w:t>02</w:t>
            </w:r>
          </w:p>
        </w:tc>
        <w:tc>
          <w:tcPr>
            <w:tcW w:w="3940" w:type="dxa"/>
            <w:tcBorders>
              <w:top w:val="single" w:sz="4" w:space="0" w:color="A6A6A6"/>
              <w:left w:val="nil"/>
              <w:bottom w:val="single" w:sz="4" w:space="0" w:color="A6A6A6"/>
              <w:right w:val="single" w:sz="4" w:space="0" w:color="A6A6A6"/>
            </w:tcBorders>
            <w:shd w:val="clear" w:color="auto" w:fill="auto"/>
            <w:hideMark/>
          </w:tcPr>
          <w:p w14:paraId="17A9499B"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Agenda</w:t>
            </w:r>
          </w:p>
        </w:tc>
        <w:tc>
          <w:tcPr>
            <w:tcW w:w="1520" w:type="dxa"/>
            <w:tcBorders>
              <w:top w:val="single" w:sz="4" w:space="0" w:color="A6A6A6"/>
              <w:left w:val="nil"/>
              <w:bottom w:val="single" w:sz="4" w:space="0" w:color="A6A6A6"/>
              <w:right w:val="single" w:sz="4" w:space="0" w:color="A6A6A6"/>
            </w:tcBorders>
            <w:shd w:val="clear" w:color="auto" w:fill="auto"/>
            <w:hideMark/>
          </w:tcPr>
          <w:p w14:paraId="5479722F" w14:textId="4E0A88FC" w:rsidR="00182EF6" w:rsidRPr="00182EF6" w:rsidRDefault="008C580D" w:rsidP="00182EF6">
            <w:pPr>
              <w:suppressAutoHyphens w:val="0"/>
              <w:rPr>
                <w:rFonts w:ascii="Arial" w:hAnsi="Arial" w:cs="Arial"/>
                <w:sz w:val="16"/>
                <w:szCs w:val="16"/>
                <w:lang w:eastAsia="en-GB"/>
              </w:rPr>
            </w:pPr>
            <w:r>
              <w:rPr>
                <w:rFonts w:ascii="Arial" w:hAnsi="Arial" w:cs="Arial"/>
                <w:sz w:val="16"/>
                <w:szCs w:val="16"/>
                <w:lang w:eastAsia="en-GB"/>
              </w:rPr>
              <w:t>SA3-LI Chair</w:t>
            </w:r>
          </w:p>
        </w:tc>
      </w:tr>
    </w:tbl>
    <w:p w14:paraId="061D0071" w14:textId="77777777" w:rsidR="004376A9" w:rsidRDefault="004376A9" w:rsidP="004376A9">
      <w:pPr>
        <w:jc w:val="both"/>
        <w:rPr>
          <w:color w:val="000000"/>
        </w:rPr>
      </w:pPr>
    </w:p>
    <w:p w14:paraId="754DA633" w14:textId="77777777" w:rsidR="00392879" w:rsidRPr="00237AF2" w:rsidRDefault="00392879" w:rsidP="004376A9">
      <w:pPr>
        <w:jc w:val="both"/>
        <w:rPr>
          <w:color w:val="000000"/>
        </w:rPr>
      </w:pPr>
    </w:p>
    <w:p w14:paraId="21A6B51C" w14:textId="77777777" w:rsidR="004376A9" w:rsidRPr="00237AF2" w:rsidRDefault="004376A9" w:rsidP="004376A9">
      <w:pPr>
        <w:pStyle w:val="Heading2"/>
        <w:jc w:val="both"/>
        <w:rPr>
          <w:color w:val="000000"/>
        </w:rPr>
      </w:pPr>
      <w:r w:rsidRPr="00237AF2">
        <w:rPr>
          <w:i w:val="0"/>
          <w:color w:val="000000"/>
          <w:sz w:val="24"/>
        </w:rPr>
        <w:t>2.1 IPR Call Reminder</w:t>
      </w:r>
    </w:p>
    <w:p w14:paraId="137EC6A5" w14:textId="5603D722" w:rsidR="004376A9" w:rsidRPr="00237AF2" w:rsidRDefault="004376A9" w:rsidP="004376A9">
      <w:pPr>
        <w:jc w:val="both"/>
        <w:rPr>
          <w:color w:val="000000"/>
        </w:rPr>
      </w:pPr>
      <w:r w:rsidRPr="00237AF2">
        <w:rPr>
          <w:color w:val="000000"/>
        </w:rPr>
        <w:t xml:space="preserve">The Chair </w:t>
      </w:r>
      <w:r w:rsidRPr="00237AF2">
        <w:rPr>
          <w:b/>
          <w:color w:val="000000"/>
        </w:rPr>
        <w:t>reminded</w:t>
      </w:r>
      <w:r w:rsidRPr="00237AF2">
        <w:rPr>
          <w:color w:val="000000"/>
        </w:rPr>
        <w:t xml:space="preserve"> delegates of their company</w:t>
      </w:r>
      <w:r w:rsidR="007E6727">
        <w:rPr>
          <w:color w:val="000000"/>
        </w:rPr>
        <w:t>’</w:t>
      </w:r>
      <w:r w:rsidRPr="00237AF2">
        <w:rPr>
          <w:color w:val="000000"/>
        </w:rPr>
        <w:t>s obligations under their SDO</w:t>
      </w:r>
      <w:r w:rsidR="007E6727">
        <w:rPr>
          <w:color w:val="000000"/>
        </w:rPr>
        <w:t>’</w:t>
      </w:r>
      <w:r w:rsidRPr="00237AF2">
        <w:rPr>
          <w:color w:val="000000"/>
        </w:rPr>
        <w:t>s IPR policies:</w:t>
      </w:r>
    </w:p>
    <w:p w14:paraId="019768C2" w14:textId="77777777" w:rsidR="004376A9" w:rsidRPr="00237AF2" w:rsidRDefault="004376A9" w:rsidP="004376A9">
      <w:pPr>
        <w:jc w:val="both"/>
        <w:rPr>
          <w:color w:val="000000"/>
        </w:rPr>
      </w:pPr>
    </w:p>
    <w:p w14:paraId="289A9286" w14:textId="77777777" w:rsidR="004376A9" w:rsidRPr="00237AF2" w:rsidRDefault="004376A9" w:rsidP="004376A9">
      <w:r w:rsidRPr="00237AF2">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4CF3F36D" w14:textId="77777777" w:rsidR="004376A9" w:rsidRPr="00237AF2" w:rsidRDefault="004376A9" w:rsidP="004376A9">
      <w:r w:rsidRPr="00237AF2">
        <w:t>The delegates are asked to take note that they are thereby invited:</w:t>
      </w:r>
    </w:p>
    <w:p w14:paraId="45CE6C49" w14:textId="77777777" w:rsidR="004376A9" w:rsidRPr="00237AF2" w:rsidRDefault="004376A9" w:rsidP="004376A9">
      <w:r w:rsidRPr="00237AF2">
        <w:t xml:space="preserve">    to investigate whether their organization or any other organization owns IPRs which are, or are likely to become Essential in respect of the work of 3GPP.</w:t>
      </w:r>
    </w:p>
    <w:p w14:paraId="1B1CF9D9" w14:textId="6443A274" w:rsidR="004376A9" w:rsidRPr="00237AF2" w:rsidRDefault="004376A9" w:rsidP="004376A9">
      <w:r w:rsidRPr="00237AF2">
        <w:t xml:space="preserve">    </w:t>
      </w:r>
      <w:r w:rsidR="007E6727" w:rsidRPr="00237AF2">
        <w:t>T</w:t>
      </w:r>
      <w:r w:rsidRPr="00237AF2">
        <w:t>o notify their respective Organizational Partners of all potential IPRs, e.g., for ETSI, by means of the IPR Information Statement and the Licensing declaration forms.</w:t>
      </w:r>
    </w:p>
    <w:p w14:paraId="41A9BEB1" w14:textId="77777777" w:rsidR="004376A9" w:rsidRPr="00237AF2" w:rsidRDefault="004376A9" w:rsidP="004376A9"/>
    <w:p w14:paraId="2805635F" w14:textId="77777777" w:rsidR="004376A9" w:rsidRPr="00237AF2" w:rsidRDefault="004376A9" w:rsidP="004376A9">
      <w:r w:rsidRPr="00237AF2">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71C1E988" w14:textId="77777777" w:rsidR="004376A9" w:rsidRPr="00237AF2" w:rsidRDefault="004376A9" w:rsidP="004376A9">
      <w:pPr>
        <w:pStyle w:val="Heading2"/>
        <w:rPr>
          <w:b w:val="0"/>
          <w:bCs w:val="0"/>
        </w:rPr>
      </w:pPr>
    </w:p>
    <w:p w14:paraId="37290530" w14:textId="77777777" w:rsidR="004376A9" w:rsidRPr="00237AF2" w:rsidRDefault="004376A9" w:rsidP="004376A9"/>
    <w:p w14:paraId="3BB8C2CD" w14:textId="77777777"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 xml:space="preserve">3 Last meeting reports </w:t>
      </w:r>
    </w:p>
    <w:p w14:paraId="3A160D70" w14:textId="77777777" w:rsidR="004376A9" w:rsidRPr="00237AF2" w:rsidRDefault="004376A9" w:rsidP="004376A9">
      <w:pPr>
        <w:rPr>
          <w:rFonts w:ascii="Arial" w:hAnsi="Arial" w:cs="Arial"/>
          <w:b/>
          <w:color w:val="000000"/>
          <w:sz w:val="28"/>
          <w:szCs w:val="28"/>
        </w:rPr>
      </w:pPr>
    </w:p>
    <w:p w14:paraId="7B0E48CB" w14:textId="10367F7D"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SA3 LI#</w:t>
      </w:r>
      <w:r w:rsidR="00182EF6">
        <w:rPr>
          <w:rFonts w:ascii="Arial" w:hAnsi="Arial" w:cs="Arial"/>
          <w:b/>
          <w:color w:val="000000"/>
          <w:sz w:val="28"/>
          <w:szCs w:val="28"/>
        </w:rPr>
        <w:t>9</w:t>
      </w:r>
      <w:r w:rsidR="00D27A06">
        <w:rPr>
          <w:rFonts w:ascii="Arial" w:hAnsi="Arial" w:cs="Arial"/>
          <w:b/>
          <w:color w:val="000000"/>
          <w:sz w:val="28"/>
          <w:szCs w:val="28"/>
        </w:rPr>
        <w:t>2</w:t>
      </w:r>
    </w:p>
    <w:p w14:paraId="4CC35D7B" w14:textId="560F6D47" w:rsidR="004376A9" w:rsidRDefault="004376A9" w:rsidP="004376A9"/>
    <w:tbl>
      <w:tblPr>
        <w:tblW w:w="6280" w:type="dxa"/>
        <w:tblLook w:val="04A0" w:firstRow="1" w:lastRow="0" w:firstColumn="1" w:lastColumn="0" w:noHBand="0" w:noVBand="1"/>
      </w:tblPr>
      <w:tblGrid>
        <w:gridCol w:w="973"/>
        <w:gridCol w:w="3830"/>
        <w:gridCol w:w="1477"/>
      </w:tblGrid>
      <w:tr w:rsidR="007D7DB2" w:rsidRPr="007D7DB2" w14:paraId="2E175E82" w14:textId="77777777" w:rsidTr="007D7DB2">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DF130BB" w14:textId="77777777" w:rsidR="007D7DB2" w:rsidRPr="007D7DB2" w:rsidRDefault="00756A4C" w:rsidP="007D7DB2">
            <w:pPr>
              <w:suppressAutoHyphens w:val="0"/>
              <w:rPr>
                <w:rFonts w:ascii="Arial" w:hAnsi="Arial" w:cs="Arial"/>
                <w:b/>
                <w:bCs/>
                <w:color w:val="0000FF"/>
                <w:sz w:val="16"/>
                <w:szCs w:val="16"/>
                <w:u w:val="single"/>
                <w:lang w:eastAsia="en-GB"/>
              </w:rPr>
            </w:pPr>
            <w:hyperlink r:id="rId9" w:history="1">
              <w:r w:rsidR="007D7DB2" w:rsidRPr="007D7DB2">
                <w:rPr>
                  <w:rFonts w:ascii="Arial" w:hAnsi="Arial" w:cs="Arial"/>
                  <w:b/>
                  <w:bCs/>
                  <w:color w:val="0000FF"/>
                  <w:sz w:val="16"/>
                  <w:szCs w:val="16"/>
                  <w:u w:val="single"/>
                  <w:lang w:eastAsia="en-GB"/>
                </w:rPr>
                <w:t>s3i240203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8E74D9A"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Last Meeting Report</w:t>
            </w:r>
          </w:p>
        </w:tc>
        <w:tc>
          <w:tcPr>
            <w:tcW w:w="1480" w:type="dxa"/>
            <w:tcBorders>
              <w:top w:val="single" w:sz="4" w:space="0" w:color="A6A6A6"/>
              <w:left w:val="nil"/>
              <w:bottom w:val="single" w:sz="4" w:space="0" w:color="A6A6A6"/>
              <w:right w:val="single" w:sz="4" w:space="0" w:color="A6A6A6"/>
            </w:tcBorders>
            <w:shd w:val="clear" w:color="auto" w:fill="auto"/>
            <w:hideMark/>
          </w:tcPr>
          <w:p w14:paraId="1C98D45B"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ETSI</w:t>
            </w:r>
          </w:p>
        </w:tc>
      </w:tr>
    </w:tbl>
    <w:p w14:paraId="208F1DE5" w14:textId="77777777" w:rsidR="007E6727" w:rsidRPr="00237AF2" w:rsidRDefault="007E6727" w:rsidP="004376A9"/>
    <w:p w14:paraId="1142F8F2" w14:textId="77777777" w:rsidR="001537AF" w:rsidRDefault="001537AF" w:rsidP="004376A9"/>
    <w:p w14:paraId="7DFC24E8" w14:textId="77777777" w:rsidR="00CC63B8" w:rsidRPr="00237AF2" w:rsidRDefault="00CC63B8" w:rsidP="004376A9"/>
    <w:p w14:paraId="7DE61D48" w14:textId="77777777" w:rsidR="004376A9" w:rsidRPr="00237AF2" w:rsidRDefault="004376A9" w:rsidP="004376A9">
      <w:pPr>
        <w:pStyle w:val="Heading3"/>
      </w:pPr>
      <w:r w:rsidRPr="00237AF2">
        <w:rPr>
          <w:color w:val="000000"/>
          <w:sz w:val="24"/>
        </w:rPr>
        <w:t>3.1</w:t>
      </w:r>
      <w:r w:rsidRPr="00237AF2">
        <w:rPr>
          <w:color w:val="000000"/>
          <w:sz w:val="24"/>
        </w:rPr>
        <w:tab/>
        <w:t>Review Action Points</w:t>
      </w:r>
      <w:r w:rsidRPr="00237AF2">
        <w:t xml:space="preserve"> </w:t>
      </w:r>
    </w:p>
    <w:p w14:paraId="7FFE5F0B" w14:textId="77777777" w:rsidR="004376A9" w:rsidRPr="00237AF2" w:rsidRDefault="004376A9" w:rsidP="004376A9">
      <w:pPr>
        <w:jc w:val="both"/>
        <w:rPr>
          <w:color w:val="000000"/>
        </w:rPr>
      </w:pPr>
    </w:p>
    <w:p w14:paraId="5C912DFE" w14:textId="77777777" w:rsidR="004376A9" w:rsidRPr="00237AF2" w:rsidRDefault="004376A9" w:rsidP="004376A9">
      <w:pPr>
        <w:jc w:val="both"/>
        <w:rPr>
          <w:color w:val="000000"/>
        </w:rPr>
      </w:pPr>
      <w:r w:rsidRPr="00237AF2">
        <w:rPr>
          <w:color w:val="000000"/>
        </w:rPr>
        <w:t>No Actions.</w:t>
      </w:r>
    </w:p>
    <w:p w14:paraId="489E52FF" w14:textId="77777777" w:rsidR="004376A9" w:rsidRPr="00237AF2" w:rsidRDefault="004376A9" w:rsidP="004376A9">
      <w:pPr>
        <w:jc w:val="both"/>
        <w:rPr>
          <w:color w:val="000000"/>
        </w:rPr>
      </w:pPr>
    </w:p>
    <w:p w14:paraId="7CE2E5C9" w14:textId="77777777" w:rsidR="004376A9" w:rsidRPr="00237AF2" w:rsidRDefault="004376A9" w:rsidP="004376A9">
      <w:pPr>
        <w:pStyle w:val="Heading1"/>
        <w:pageBreakBefore/>
      </w:pPr>
      <w:r w:rsidRPr="00237AF2">
        <w:rPr>
          <w:color w:val="000000"/>
        </w:rPr>
        <w:lastRenderedPageBreak/>
        <w:t>4 Reports of other bodies which are relevant to SA3-LI</w:t>
      </w:r>
    </w:p>
    <w:p w14:paraId="27965877" w14:textId="6ADC0435" w:rsidR="004376A9" w:rsidRPr="00237AF2" w:rsidRDefault="004376A9" w:rsidP="004376A9">
      <w:pPr>
        <w:pStyle w:val="Heading2"/>
        <w:numPr>
          <w:ilvl w:val="0"/>
          <w:numId w:val="2"/>
        </w:numPr>
        <w:spacing w:before="80" w:after="80"/>
        <w:jc w:val="both"/>
        <w:rPr>
          <w:color w:val="000000"/>
        </w:rPr>
      </w:pPr>
      <w:r w:rsidRPr="00237AF2">
        <w:rPr>
          <w:i w:val="0"/>
          <w:color w:val="000000"/>
          <w:sz w:val="24"/>
        </w:rPr>
        <w:t>4.1</w:t>
      </w:r>
      <w:r w:rsidRPr="00237AF2">
        <w:rPr>
          <w:i w:val="0"/>
          <w:color w:val="000000"/>
          <w:sz w:val="24"/>
        </w:rPr>
        <w:tab/>
      </w:r>
      <w:r w:rsidRPr="00237AF2">
        <w:rPr>
          <w:i w:val="0"/>
          <w:color w:val="000000"/>
          <w:sz w:val="24"/>
        </w:rPr>
        <w:tab/>
        <w:t>SA#</w:t>
      </w:r>
      <w:r w:rsidR="00AF2E76">
        <w:rPr>
          <w:i w:val="0"/>
          <w:color w:val="000000"/>
          <w:sz w:val="24"/>
        </w:rPr>
        <w:t>10</w:t>
      </w:r>
      <w:r w:rsidR="00F64408">
        <w:rPr>
          <w:i w:val="0"/>
          <w:color w:val="000000"/>
          <w:sz w:val="24"/>
        </w:rPr>
        <w:t>3</w:t>
      </w:r>
    </w:p>
    <w:p w14:paraId="4DCC9E3A" w14:textId="77777777" w:rsidR="004376A9" w:rsidRPr="00237AF2" w:rsidRDefault="004376A9" w:rsidP="004376A9">
      <w:pPr>
        <w:rPr>
          <w:color w:val="000000"/>
        </w:rPr>
      </w:pPr>
    </w:p>
    <w:p w14:paraId="3DDEFE79" w14:textId="77777777" w:rsidR="004376A9" w:rsidRPr="00E66694" w:rsidRDefault="004376A9" w:rsidP="004376A9">
      <w:pPr>
        <w:rPr>
          <w:color w:val="000000"/>
        </w:rPr>
      </w:pPr>
      <w:r w:rsidRPr="00E66694">
        <w:rPr>
          <w:color w:val="000000"/>
        </w:rPr>
        <w:t>Latest approved versions of specifications are now:</w:t>
      </w:r>
    </w:p>
    <w:p w14:paraId="2ED534E9" w14:textId="21EA43D9" w:rsidR="004376A9" w:rsidRPr="00E66694" w:rsidRDefault="004376A9" w:rsidP="004376A9">
      <w:pPr>
        <w:rPr>
          <w:color w:val="000000"/>
        </w:rPr>
      </w:pPr>
    </w:p>
    <w:p w14:paraId="2838D05E" w14:textId="77777777" w:rsidR="001537AF" w:rsidRPr="00F64408" w:rsidRDefault="001537AF" w:rsidP="001537AF">
      <w:pPr>
        <w:ind w:firstLine="720"/>
        <w:rPr>
          <w:color w:val="000000"/>
        </w:rPr>
      </w:pPr>
      <w:r w:rsidRPr="00F64408">
        <w:rPr>
          <w:color w:val="000000"/>
        </w:rPr>
        <w:t>TS 33.107</w:t>
      </w:r>
    </w:p>
    <w:p w14:paraId="269E64B7" w14:textId="7622C8FC" w:rsidR="001537AF" w:rsidRPr="00F64408" w:rsidRDefault="001537AF" w:rsidP="001537AF">
      <w:pPr>
        <w:rPr>
          <w:color w:val="000000"/>
        </w:rPr>
      </w:pPr>
      <w:r w:rsidRPr="00F64408">
        <w:rPr>
          <w:color w:val="000000"/>
        </w:rPr>
        <w:tab/>
      </w:r>
      <w:r w:rsidRPr="00F64408">
        <w:rPr>
          <w:color w:val="000000"/>
        </w:rPr>
        <w:tab/>
        <w:t>V16.0.0, V17.0.0</w:t>
      </w:r>
      <w:r w:rsidR="00F64408" w:rsidRPr="00F64408">
        <w:rPr>
          <w:color w:val="000000"/>
        </w:rPr>
        <w:t>, V18.0.0</w:t>
      </w:r>
    </w:p>
    <w:p w14:paraId="258A8DA9" w14:textId="77777777" w:rsidR="001537AF" w:rsidRPr="00F64408" w:rsidRDefault="001537AF" w:rsidP="001537AF">
      <w:pPr>
        <w:ind w:firstLine="720"/>
        <w:rPr>
          <w:color w:val="000000"/>
        </w:rPr>
      </w:pPr>
      <w:r w:rsidRPr="00F64408">
        <w:rPr>
          <w:color w:val="000000"/>
        </w:rPr>
        <w:t>TS 33.108</w:t>
      </w:r>
    </w:p>
    <w:p w14:paraId="4F694351" w14:textId="239889A5" w:rsidR="001537AF" w:rsidRPr="00F64408" w:rsidRDefault="001537AF" w:rsidP="001537AF">
      <w:pPr>
        <w:ind w:left="720" w:firstLine="720"/>
        <w:rPr>
          <w:color w:val="000000"/>
        </w:rPr>
      </w:pPr>
      <w:r w:rsidRPr="00F64408">
        <w:rPr>
          <w:color w:val="000000"/>
        </w:rPr>
        <w:t>V16.</w:t>
      </w:r>
      <w:r w:rsidR="00AF2E76" w:rsidRPr="00F64408">
        <w:rPr>
          <w:color w:val="000000"/>
        </w:rPr>
        <w:t>5</w:t>
      </w:r>
      <w:r w:rsidRPr="00F64408">
        <w:rPr>
          <w:color w:val="000000"/>
        </w:rPr>
        <w:t>.0, V17.</w:t>
      </w:r>
      <w:r w:rsidR="006C68CF" w:rsidRPr="00F64408">
        <w:rPr>
          <w:color w:val="000000"/>
        </w:rPr>
        <w:t>3</w:t>
      </w:r>
      <w:r w:rsidRPr="00F64408">
        <w:rPr>
          <w:color w:val="000000"/>
        </w:rPr>
        <w:t>.0</w:t>
      </w:r>
      <w:r w:rsidR="00F64408" w:rsidRPr="00F64408">
        <w:rPr>
          <w:color w:val="000000"/>
        </w:rPr>
        <w:t>, V18.0.0</w:t>
      </w:r>
    </w:p>
    <w:p w14:paraId="144859BD" w14:textId="77777777" w:rsidR="001537AF" w:rsidRPr="00F64408" w:rsidRDefault="001537AF" w:rsidP="001537AF">
      <w:pPr>
        <w:rPr>
          <w:color w:val="000000"/>
        </w:rPr>
      </w:pPr>
      <w:r w:rsidRPr="00F64408">
        <w:rPr>
          <w:color w:val="000000"/>
        </w:rPr>
        <w:tab/>
        <w:t>TS 33.126</w:t>
      </w:r>
    </w:p>
    <w:p w14:paraId="36A75CEF" w14:textId="03095D27" w:rsidR="001537AF" w:rsidRPr="00F64408" w:rsidRDefault="001537AF" w:rsidP="001537AF">
      <w:pPr>
        <w:rPr>
          <w:color w:val="000000"/>
        </w:rPr>
      </w:pPr>
      <w:r w:rsidRPr="00F64408">
        <w:rPr>
          <w:color w:val="000000"/>
        </w:rPr>
        <w:tab/>
      </w:r>
      <w:r w:rsidRPr="00F64408">
        <w:rPr>
          <w:color w:val="000000"/>
        </w:rPr>
        <w:tab/>
        <w:t>V16.</w:t>
      </w:r>
      <w:r w:rsidR="00AF2E76" w:rsidRPr="00F64408">
        <w:rPr>
          <w:color w:val="000000"/>
        </w:rPr>
        <w:t>5</w:t>
      </w:r>
      <w:r w:rsidRPr="00F64408">
        <w:rPr>
          <w:color w:val="000000"/>
        </w:rPr>
        <w:t>.0, V17</w:t>
      </w:r>
      <w:r w:rsidR="007E0C2D" w:rsidRPr="00F64408">
        <w:rPr>
          <w:color w:val="000000"/>
        </w:rPr>
        <w:t>.</w:t>
      </w:r>
      <w:r w:rsidR="00AF2E76" w:rsidRPr="00F64408">
        <w:rPr>
          <w:color w:val="000000"/>
        </w:rPr>
        <w:t>4</w:t>
      </w:r>
      <w:r w:rsidRPr="00F64408">
        <w:rPr>
          <w:color w:val="000000"/>
        </w:rPr>
        <w:t>.0, V18.</w:t>
      </w:r>
      <w:r w:rsidR="00AF2E76" w:rsidRPr="00F64408">
        <w:rPr>
          <w:color w:val="000000"/>
        </w:rPr>
        <w:t>1</w:t>
      </w:r>
      <w:r w:rsidRPr="00F64408">
        <w:rPr>
          <w:color w:val="000000"/>
        </w:rPr>
        <w:t>.0</w:t>
      </w:r>
      <w:r w:rsidR="00F64408" w:rsidRPr="00F64408">
        <w:rPr>
          <w:color w:val="000000"/>
        </w:rPr>
        <w:t>, V19.0.0</w:t>
      </w:r>
    </w:p>
    <w:p w14:paraId="4DA51C48" w14:textId="77777777" w:rsidR="001537AF" w:rsidRPr="00F64408" w:rsidRDefault="001537AF" w:rsidP="001537AF">
      <w:pPr>
        <w:rPr>
          <w:color w:val="000000"/>
        </w:rPr>
      </w:pPr>
      <w:r w:rsidRPr="00F64408">
        <w:rPr>
          <w:color w:val="000000"/>
        </w:rPr>
        <w:tab/>
        <w:t>TS33.127</w:t>
      </w:r>
    </w:p>
    <w:p w14:paraId="523ADFBB" w14:textId="70B421D8" w:rsidR="001537AF" w:rsidRPr="00F64408" w:rsidRDefault="001537AF" w:rsidP="001537AF">
      <w:pPr>
        <w:rPr>
          <w:color w:val="000000"/>
        </w:rPr>
      </w:pPr>
      <w:r w:rsidRPr="00F64408">
        <w:rPr>
          <w:color w:val="000000"/>
        </w:rPr>
        <w:tab/>
      </w:r>
      <w:r w:rsidRPr="00F64408">
        <w:rPr>
          <w:color w:val="000000"/>
        </w:rPr>
        <w:tab/>
        <w:t>V16.1</w:t>
      </w:r>
      <w:r w:rsidR="00896904" w:rsidRPr="00F64408">
        <w:rPr>
          <w:color w:val="000000"/>
        </w:rPr>
        <w:t>2</w:t>
      </w:r>
      <w:r w:rsidRPr="00F64408">
        <w:rPr>
          <w:color w:val="000000"/>
        </w:rPr>
        <w:t>.0, V17.</w:t>
      </w:r>
      <w:r w:rsidR="008C580D" w:rsidRPr="00F64408">
        <w:rPr>
          <w:color w:val="000000"/>
        </w:rPr>
        <w:t>1</w:t>
      </w:r>
      <w:r w:rsidR="00F64408" w:rsidRPr="00F64408">
        <w:rPr>
          <w:color w:val="000000"/>
        </w:rPr>
        <w:t>2</w:t>
      </w:r>
      <w:r w:rsidRPr="00F64408">
        <w:rPr>
          <w:color w:val="000000"/>
        </w:rPr>
        <w:t>.0, V18.</w:t>
      </w:r>
      <w:r w:rsidR="00F64408" w:rsidRPr="00F64408">
        <w:rPr>
          <w:color w:val="000000"/>
        </w:rPr>
        <w:t>7</w:t>
      </w:r>
      <w:r w:rsidRPr="00F64408">
        <w:rPr>
          <w:color w:val="000000"/>
        </w:rPr>
        <w:t>.0</w:t>
      </w:r>
    </w:p>
    <w:p w14:paraId="37A5E027" w14:textId="77777777" w:rsidR="001537AF" w:rsidRPr="00F64408" w:rsidRDefault="001537AF" w:rsidP="001537AF">
      <w:pPr>
        <w:rPr>
          <w:color w:val="000000"/>
        </w:rPr>
      </w:pPr>
      <w:r w:rsidRPr="00F64408">
        <w:rPr>
          <w:color w:val="000000"/>
        </w:rPr>
        <w:tab/>
        <w:t>TS33.128</w:t>
      </w:r>
    </w:p>
    <w:p w14:paraId="7194FC20" w14:textId="30708BCC" w:rsidR="001537AF" w:rsidRPr="00F64408" w:rsidRDefault="001537AF" w:rsidP="001537AF">
      <w:pPr>
        <w:rPr>
          <w:color w:val="000000"/>
          <w:lang w:val="it-IT"/>
        </w:rPr>
      </w:pPr>
      <w:r w:rsidRPr="00F64408">
        <w:rPr>
          <w:color w:val="000000"/>
        </w:rPr>
        <w:tab/>
      </w:r>
      <w:r w:rsidRPr="00F64408">
        <w:rPr>
          <w:color w:val="000000"/>
        </w:rPr>
        <w:tab/>
      </w:r>
      <w:r w:rsidRPr="00F64408">
        <w:rPr>
          <w:color w:val="000000"/>
          <w:lang w:val="it-IT"/>
        </w:rPr>
        <w:t>V16.1</w:t>
      </w:r>
      <w:r w:rsidR="00896904" w:rsidRPr="00F64408">
        <w:rPr>
          <w:color w:val="000000"/>
          <w:lang w:val="it-IT"/>
        </w:rPr>
        <w:t>6</w:t>
      </w:r>
      <w:r w:rsidRPr="00F64408">
        <w:rPr>
          <w:color w:val="000000"/>
          <w:lang w:val="it-IT"/>
        </w:rPr>
        <w:t>.0, V17.</w:t>
      </w:r>
      <w:r w:rsidR="008C580D" w:rsidRPr="00F64408">
        <w:rPr>
          <w:color w:val="000000"/>
          <w:lang w:val="it-IT"/>
        </w:rPr>
        <w:t>1</w:t>
      </w:r>
      <w:r w:rsidR="00F64408" w:rsidRPr="00F64408">
        <w:rPr>
          <w:color w:val="000000"/>
          <w:lang w:val="it-IT"/>
        </w:rPr>
        <w:t>2</w:t>
      </w:r>
      <w:r w:rsidRPr="00F64408">
        <w:rPr>
          <w:color w:val="000000"/>
          <w:lang w:val="it-IT"/>
        </w:rPr>
        <w:t>.0, V18.</w:t>
      </w:r>
      <w:r w:rsidR="00F64408" w:rsidRPr="00F64408">
        <w:rPr>
          <w:color w:val="000000"/>
          <w:lang w:val="it-IT"/>
        </w:rPr>
        <w:t>7</w:t>
      </w:r>
      <w:r w:rsidRPr="00F64408">
        <w:rPr>
          <w:color w:val="000000"/>
          <w:lang w:val="it-IT"/>
        </w:rPr>
        <w:t>.0</w:t>
      </w:r>
    </w:p>
    <w:p w14:paraId="4B517F47" w14:textId="33E8DC06" w:rsidR="00AF2E76" w:rsidRPr="00F64408" w:rsidRDefault="00AF2E76" w:rsidP="001537AF">
      <w:pPr>
        <w:rPr>
          <w:color w:val="000000"/>
          <w:lang w:val="it-IT"/>
        </w:rPr>
      </w:pPr>
      <w:r w:rsidRPr="00F64408">
        <w:rPr>
          <w:color w:val="000000"/>
          <w:lang w:val="it-IT"/>
        </w:rPr>
        <w:tab/>
        <w:t>TR33.928</w:t>
      </w:r>
    </w:p>
    <w:p w14:paraId="4793E718" w14:textId="3CD5C07B" w:rsidR="00AF2E76" w:rsidRPr="00237AF2" w:rsidRDefault="00AF2E76" w:rsidP="001537AF">
      <w:pPr>
        <w:rPr>
          <w:lang w:val="it-IT"/>
        </w:rPr>
      </w:pPr>
      <w:r w:rsidRPr="00F64408">
        <w:rPr>
          <w:color w:val="000000"/>
          <w:lang w:val="it-IT"/>
        </w:rPr>
        <w:tab/>
      </w:r>
      <w:r w:rsidRPr="00F64408">
        <w:rPr>
          <w:color w:val="000000"/>
          <w:lang w:val="it-IT"/>
        </w:rPr>
        <w:tab/>
        <w:t>V18.</w:t>
      </w:r>
      <w:r w:rsidR="00F64408" w:rsidRPr="00F64408">
        <w:rPr>
          <w:color w:val="000000"/>
          <w:lang w:val="it-IT"/>
        </w:rPr>
        <w:t>3</w:t>
      </w:r>
      <w:r w:rsidRPr="00F64408">
        <w:rPr>
          <w:color w:val="000000"/>
          <w:lang w:val="it-IT"/>
        </w:rPr>
        <w:t>.0</w:t>
      </w:r>
    </w:p>
    <w:p w14:paraId="3339954E" w14:textId="43219106" w:rsidR="001537AF" w:rsidRPr="00237AF2" w:rsidRDefault="001537AF" w:rsidP="004376A9">
      <w:pPr>
        <w:rPr>
          <w:color w:val="000000"/>
          <w:lang w:val="it-IT"/>
        </w:rPr>
      </w:pPr>
    </w:p>
    <w:p w14:paraId="79C57C27" w14:textId="77777777" w:rsidR="001537AF" w:rsidRPr="00237AF2" w:rsidRDefault="001537AF" w:rsidP="004376A9">
      <w:pPr>
        <w:rPr>
          <w:color w:val="000000"/>
          <w:lang w:val="it-IT"/>
        </w:rPr>
      </w:pPr>
    </w:p>
    <w:p w14:paraId="2A881A54" w14:textId="77777777" w:rsidR="004376A9" w:rsidRPr="00237AF2" w:rsidRDefault="004376A9" w:rsidP="004376A9">
      <w:pPr>
        <w:pStyle w:val="Heading2"/>
        <w:rPr>
          <w:color w:val="000000"/>
          <w:lang w:val="it-IT"/>
        </w:rPr>
      </w:pPr>
      <w:r w:rsidRPr="00237AF2">
        <w:rPr>
          <w:i w:val="0"/>
          <w:color w:val="000000"/>
          <w:sz w:val="24"/>
          <w:lang w:val="it-IT"/>
        </w:rPr>
        <w:t>4.2</w:t>
      </w:r>
      <w:r w:rsidRPr="00237AF2">
        <w:rPr>
          <w:i w:val="0"/>
          <w:color w:val="000000"/>
          <w:sz w:val="24"/>
          <w:lang w:val="it-IT"/>
        </w:rPr>
        <w:tab/>
        <w:t>SA3</w:t>
      </w:r>
    </w:p>
    <w:p w14:paraId="4266CB6D" w14:textId="77777777" w:rsidR="004376A9" w:rsidRDefault="004376A9" w:rsidP="004376A9">
      <w:pPr>
        <w:rPr>
          <w:lang w:val="it-IT"/>
        </w:rPr>
      </w:pPr>
    </w:p>
    <w:p w14:paraId="53517EF3" w14:textId="77777777" w:rsidR="007D7DB2" w:rsidRPr="00237AF2" w:rsidRDefault="007D7DB2" w:rsidP="007D7DB2"/>
    <w:tbl>
      <w:tblPr>
        <w:tblW w:w="6280" w:type="dxa"/>
        <w:tblLook w:val="04A0" w:firstRow="1" w:lastRow="0" w:firstColumn="1" w:lastColumn="0" w:noHBand="0" w:noVBand="1"/>
      </w:tblPr>
      <w:tblGrid>
        <w:gridCol w:w="973"/>
        <w:gridCol w:w="3830"/>
        <w:gridCol w:w="1477"/>
      </w:tblGrid>
      <w:tr w:rsidR="007D7DB2" w:rsidRPr="007D7DB2" w14:paraId="38A7CA34" w14:textId="77777777" w:rsidTr="00960352">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88008B1" w14:textId="77777777" w:rsidR="007D7DB2" w:rsidRPr="007D7DB2" w:rsidRDefault="00756A4C" w:rsidP="00960352">
            <w:pPr>
              <w:suppressAutoHyphens w:val="0"/>
              <w:rPr>
                <w:rFonts w:ascii="Arial" w:hAnsi="Arial" w:cs="Arial"/>
                <w:b/>
                <w:bCs/>
                <w:color w:val="0000FF"/>
                <w:sz w:val="16"/>
                <w:szCs w:val="16"/>
                <w:u w:val="single"/>
                <w:lang w:eastAsia="en-GB"/>
              </w:rPr>
            </w:pPr>
            <w:hyperlink r:id="rId10" w:history="1">
              <w:r w:rsidR="007D7DB2" w:rsidRPr="007D7DB2">
                <w:rPr>
                  <w:rFonts w:ascii="Arial" w:hAnsi="Arial" w:cs="Arial"/>
                  <w:b/>
                  <w:bCs/>
                  <w:color w:val="0000FF"/>
                  <w:sz w:val="16"/>
                  <w:szCs w:val="16"/>
                  <w:u w:val="single"/>
                  <w:lang w:eastAsia="en-GB"/>
                </w:rPr>
                <w:t>s3i240219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2DA5507" w14:textId="77777777" w:rsidR="007D7DB2" w:rsidRPr="007D7DB2" w:rsidRDefault="007D7DB2" w:rsidP="00960352">
            <w:pPr>
              <w:suppressAutoHyphens w:val="0"/>
              <w:rPr>
                <w:rFonts w:ascii="Arial" w:hAnsi="Arial" w:cs="Arial"/>
                <w:sz w:val="16"/>
                <w:szCs w:val="16"/>
                <w:lang w:eastAsia="en-GB"/>
              </w:rPr>
            </w:pPr>
            <w:r w:rsidRPr="007D7DB2">
              <w:rPr>
                <w:rFonts w:ascii="Arial" w:hAnsi="Arial" w:cs="Arial"/>
                <w:sz w:val="16"/>
                <w:szCs w:val="16"/>
                <w:lang w:eastAsia="en-GB"/>
              </w:rPr>
              <w:t>AKMA LI status (and conclusion?)</w:t>
            </w:r>
          </w:p>
        </w:tc>
        <w:tc>
          <w:tcPr>
            <w:tcW w:w="1480" w:type="dxa"/>
            <w:tcBorders>
              <w:top w:val="single" w:sz="4" w:space="0" w:color="A6A6A6"/>
              <w:left w:val="nil"/>
              <w:bottom w:val="single" w:sz="4" w:space="0" w:color="A6A6A6"/>
              <w:right w:val="single" w:sz="4" w:space="0" w:color="A6A6A6"/>
            </w:tcBorders>
            <w:shd w:val="clear" w:color="auto" w:fill="auto"/>
            <w:hideMark/>
          </w:tcPr>
          <w:p w14:paraId="6CFCC894" w14:textId="77777777" w:rsidR="007D7DB2" w:rsidRPr="007D7DB2" w:rsidRDefault="007D7DB2" w:rsidP="00960352">
            <w:pPr>
              <w:suppressAutoHyphens w:val="0"/>
              <w:rPr>
                <w:rFonts w:ascii="Arial" w:hAnsi="Arial" w:cs="Arial"/>
                <w:sz w:val="16"/>
                <w:szCs w:val="16"/>
                <w:lang w:eastAsia="en-GB"/>
              </w:rPr>
            </w:pPr>
            <w:r w:rsidRPr="007D7DB2">
              <w:rPr>
                <w:rFonts w:ascii="Arial" w:hAnsi="Arial" w:cs="Arial"/>
                <w:sz w:val="16"/>
                <w:szCs w:val="16"/>
                <w:lang w:eastAsia="en-GB"/>
              </w:rPr>
              <w:t>NDRE</w:t>
            </w:r>
          </w:p>
        </w:tc>
      </w:tr>
    </w:tbl>
    <w:p w14:paraId="2A95E3D0" w14:textId="77777777" w:rsidR="007D7DB2" w:rsidRPr="00237AF2" w:rsidRDefault="007D7DB2" w:rsidP="004376A9">
      <w:pPr>
        <w:rPr>
          <w:lang w:val="it-IT"/>
        </w:rPr>
      </w:pPr>
    </w:p>
    <w:p w14:paraId="7C96F64D" w14:textId="77777777" w:rsidR="004376A9" w:rsidRPr="00237AF2" w:rsidRDefault="004376A9" w:rsidP="004376A9">
      <w:pPr>
        <w:rPr>
          <w:lang w:val="it-IT"/>
        </w:rPr>
      </w:pPr>
    </w:p>
    <w:p w14:paraId="4673E2C8" w14:textId="77777777" w:rsidR="004376A9" w:rsidRPr="00237AF2" w:rsidRDefault="004376A9" w:rsidP="004376A9">
      <w:pPr>
        <w:pStyle w:val="Heading2"/>
        <w:spacing w:before="80" w:after="80"/>
        <w:jc w:val="both"/>
        <w:rPr>
          <w:i w:val="0"/>
          <w:color w:val="000000"/>
          <w:sz w:val="24"/>
          <w:lang w:val="it-IT"/>
        </w:rPr>
      </w:pPr>
      <w:r w:rsidRPr="00237AF2">
        <w:rPr>
          <w:i w:val="0"/>
          <w:color w:val="000000"/>
          <w:sz w:val="24"/>
          <w:lang w:val="it-IT"/>
        </w:rPr>
        <w:t>4.3</w:t>
      </w:r>
      <w:r w:rsidRPr="00237AF2">
        <w:rPr>
          <w:i w:val="0"/>
          <w:color w:val="000000"/>
          <w:sz w:val="24"/>
          <w:lang w:val="it-IT"/>
        </w:rPr>
        <w:tab/>
        <w:t>ETSI TC LI</w:t>
      </w:r>
    </w:p>
    <w:tbl>
      <w:tblPr>
        <w:tblW w:w="6280" w:type="dxa"/>
        <w:tblLook w:val="04A0" w:firstRow="1" w:lastRow="0" w:firstColumn="1" w:lastColumn="0" w:noHBand="0" w:noVBand="1"/>
      </w:tblPr>
      <w:tblGrid>
        <w:gridCol w:w="960"/>
        <w:gridCol w:w="3840"/>
        <w:gridCol w:w="1480"/>
      </w:tblGrid>
      <w:tr w:rsidR="007D7DB2" w:rsidRPr="007D7DB2" w14:paraId="79D5C0A4" w14:textId="77777777" w:rsidTr="007D7DB2">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E1FCC8D" w14:textId="77777777" w:rsidR="007D7DB2" w:rsidRPr="007D7DB2" w:rsidRDefault="007D7DB2" w:rsidP="007D7DB2">
            <w:pPr>
              <w:suppressAutoHyphens w:val="0"/>
              <w:rPr>
                <w:rFonts w:ascii="Arial" w:hAnsi="Arial" w:cs="Arial"/>
                <w:color w:val="000000"/>
                <w:sz w:val="16"/>
                <w:szCs w:val="16"/>
                <w:lang w:eastAsia="en-GB"/>
              </w:rPr>
            </w:pPr>
            <w:r w:rsidRPr="007D7DB2">
              <w:rPr>
                <w:rFonts w:ascii="Arial" w:hAnsi="Arial" w:cs="Arial"/>
                <w:color w:val="000000"/>
                <w:sz w:val="16"/>
                <w:szCs w:val="16"/>
                <w:lang w:eastAsia="en-GB"/>
              </w:rPr>
              <w:t>s3i240208</w:t>
            </w:r>
          </w:p>
        </w:tc>
        <w:tc>
          <w:tcPr>
            <w:tcW w:w="3840" w:type="dxa"/>
            <w:tcBorders>
              <w:top w:val="single" w:sz="4" w:space="0" w:color="A6A6A6"/>
              <w:left w:val="nil"/>
              <w:bottom w:val="single" w:sz="4" w:space="0" w:color="A6A6A6"/>
              <w:right w:val="single" w:sz="4" w:space="0" w:color="A6A6A6"/>
            </w:tcBorders>
            <w:shd w:val="clear" w:color="auto" w:fill="auto"/>
            <w:hideMark/>
          </w:tcPr>
          <w:p w14:paraId="74F703BA"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Summary report of ETSI TC LI</w:t>
            </w:r>
          </w:p>
        </w:tc>
        <w:tc>
          <w:tcPr>
            <w:tcW w:w="1480" w:type="dxa"/>
            <w:tcBorders>
              <w:top w:val="single" w:sz="4" w:space="0" w:color="A6A6A6"/>
              <w:left w:val="nil"/>
              <w:bottom w:val="single" w:sz="4" w:space="0" w:color="A6A6A6"/>
              <w:right w:val="single" w:sz="4" w:space="0" w:color="A6A6A6"/>
            </w:tcBorders>
            <w:shd w:val="clear" w:color="auto" w:fill="auto"/>
            <w:hideMark/>
          </w:tcPr>
          <w:p w14:paraId="4356F3DA"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PIDS</w:t>
            </w:r>
          </w:p>
        </w:tc>
      </w:tr>
    </w:tbl>
    <w:p w14:paraId="5FBA7C6D" w14:textId="77777777" w:rsidR="004376A9" w:rsidRDefault="004376A9" w:rsidP="004376A9">
      <w:pPr>
        <w:rPr>
          <w:lang w:val="it-IT"/>
        </w:rPr>
      </w:pPr>
    </w:p>
    <w:p w14:paraId="69662141" w14:textId="77777777" w:rsidR="00D27A06" w:rsidRPr="0022351B" w:rsidRDefault="00D27A06" w:rsidP="004376A9">
      <w:pPr>
        <w:rPr>
          <w:lang w:val="it-IT"/>
        </w:rPr>
      </w:pPr>
    </w:p>
    <w:p w14:paraId="104439CB" w14:textId="77777777" w:rsidR="004376A9" w:rsidRPr="0022351B" w:rsidRDefault="004376A9" w:rsidP="004376A9">
      <w:pPr>
        <w:rPr>
          <w:lang w:val="it-IT"/>
        </w:rPr>
      </w:pPr>
    </w:p>
    <w:p w14:paraId="2469CC35" w14:textId="77777777" w:rsidR="004376A9" w:rsidRPr="0022351B" w:rsidRDefault="004376A9" w:rsidP="004376A9">
      <w:pPr>
        <w:pStyle w:val="Heading2"/>
        <w:spacing w:before="80" w:after="80"/>
        <w:jc w:val="both"/>
        <w:rPr>
          <w:i w:val="0"/>
          <w:color w:val="000000"/>
          <w:sz w:val="24"/>
          <w:lang w:val="fr-FR"/>
        </w:rPr>
      </w:pPr>
      <w:r w:rsidRPr="0022351B">
        <w:rPr>
          <w:i w:val="0"/>
          <w:color w:val="000000"/>
          <w:sz w:val="24"/>
          <w:lang w:val="fr-FR"/>
        </w:rPr>
        <w:t>4.4</w:t>
      </w:r>
      <w:r w:rsidRPr="0022351B">
        <w:rPr>
          <w:i w:val="0"/>
          <w:color w:val="000000"/>
          <w:sz w:val="24"/>
          <w:lang w:val="fr-FR"/>
        </w:rPr>
        <w:tab/>
        <w:t xml:space="preserve">ETSI TC CYBER </w:t>
      </w:r>
    </w:p>
    <w:p w14:paraId="09CBCE38" w14:textId="77777777" w:rsidR="004376A9" w:rsidRDefault="004376A9" w:rsidP="004376A9">
      <w:pPr>
        <w:tabs>
          <w:tab w:val="left" w:pos="1416"/>
        </w:tabs>
        <w:rPr>
          <w:lang w:val="fr-FR"/>
        </w:rPr>
      </w:pPr>
    </w:p>
    <w:p w14:paraId="17C8D6C1" w14:textId="77777777" w:rsidR="007E6727" w:rsidRPr="0022351B" w:rsidRDefault="007E6727" w:rsidP="004376A9">
      <w:pPr>
        <w:tabs>
          <w:tab w:val="left" w:pos="1416"/>
        </w:tabs>
        <w:rPr>
          <w:lang w:val="fr-FR"/>
        </w:rPr>
      </w:pPr>
    </w:p>
    <w:p w14:paraId="6AB30053" w14:textId="77777777" w:rsidR="004376A9" w:rsidRPr="0022351B" w:rsidRDefault="004376A9" w:rsidP="004376A9">
      <w:pPr>
        <w:tabs>
          <w:tab w:val="left" w:pos="1416"/>
        </w:tabs>
        <w:rPr>
          <w:lang w:val="fr-FR"/>
        </w:rPr>
      </w:pPr>
    </w:p>
    <w:p w14:paraId="70206304" w14:textId="77777777" w:rsidR="004376A9" w:rsidRPr="0022351B" w:rsidRDefault="004376A9" w:rsidP="004376A9">
      <w:pPr>
        <w:pStyle w:val="Heading2"/>
        <w:spacing w:before="80" w:after="80"/>
        <w:jc w:val="both"/>
        <w:rPr>
          <w:i w:val="0"/>
          <w:color w:val="000000"/>
          <w:sz w:val="24"/>
          <w:szCs w:val="24"/>
          <w:lang w:val="fr-FR"/>
        </w:rPr>
      </w:pPr>
      <w:r w:rsidRPr="0022351B">
        <w:rPr>
          <w:sz w:val="24"/>
          <w:szCs w:val="24"/>
          <w:lang w:val="fr-FR"/>
        </w:rPr>
        <w:t>4.5</w:t>
      </w:r>
      <w:r w:rsidRPr="0022351B">
        <w:rPr>
          <w:sz w:val="24"/>
          <w:szCs w:val="24"/>
          <w:lang w:val="fr-FR"/>
        </w:rPr>
        <w:tab/>
        <w:t>ETSI ISG NFV</w:t>
      </w:r>
    </w:p>
    <w:p w14:paraId="25837BC1" w14:textId="77777777" w:rsidR="004376A9" w:rsidRDefault="004376A9" w:rsidP="004376A9">
      <w:pPr>
        <w:spacing w:before="80" w:after="80"/>
        <w:jc w:val="both"/>
        <w:rPr>
          <w:lang w:val="fr-FR"/>
        </w:rPr>
      </w:pPr>
    </w:p>
    <w:p w14:paraId="53DE65EE" w14:textId="77777777" w:rsidR="007E6727" w:rsidRPr="0022351B" w:rsidRDefault="007E6727" w:rsidP="004376A9">
      <w:pPr>
        <w:spacing w:before="80" w:after="80"/>
        <w:jc w:val="both"/>
        <w:rPr>
          <w:lang w:val="fr-FR"/>
        </w:rPr>
      </w:pPr>
    </w:p>
    <w:p w14:paraId="402F52C9" w14:textId="77777777" w:rsidR="004376A9" w:rsidRPr="0022351B" w:rsidRDefault="004376A9" w:rsidP="004376A9">
      <w:pPr>
        <w:pStyle w:val="Heading2"/>
        <w:spacing w:before="80" w:after="80"/>
        <w:jc w:val="both"/>
        <w:rPr>
          <w:color w:val="000000"/>
          <w:sz w:val="20"/>
          <w:szCs w:val="20"/>
          <w:lang w:val="it-IT"/>
        </w:rPr>
      </w:pPr>
      <w:r w:rsidRPr="0022351B">
        <w:rPr>
          <w:i w:val="0"/>
          <w:color w:val="000000"/>
          <w:sz w:val="24"/>
          <w:lang w:val="it-IT"/>
        </w:rPr>
        <w:t xml:space="preserve">4.6 </w:t>
      </w:r>
      <w:r w:rsidRPr="0022351B">
        <w:rPr>
          <w:i w:val="0"/>
          <w:color w:val="000000"/>
          <w:sz w:val="24"/>
          <w:lang w:val="it-IT"/>
        </w:rPr>
        <w:tab/>
        <w:t xml:space="preserve">ATIS WTSC-LI </w:t>
      </w:r>
    </w:p>
    <w:p w14:paraId="7287C148" w14:textId="77777777" w:rsidR="004376A9" w:rsidRDefault="004376A9" w:rsidP="004376A9">
      <w:pPr>
        <w:spacing w:before="80" w:after="80"/>
        <w:jc w:val="both"/>
        <w:rPr>
          <w:lang w:val="it-IT"/>
        </w:rPr>
      </w:pPr>
    </w:p>
    <w:p w14:paraId="42640E88" w14:textId="77777777" w:rsidR="007E6727" w:rsidRPr="0022351B" w:rsidRDefault="007E6727" w:rsidP="004376A9">
      <w:pPr>
        <w:spacing w:before="80" w:after="80"/>
        <w:jc w:val="both"/>
        <w:rPr>
          <w:lang w:val="it-IT"/>
        </w:rPr>
      </w:pPr>
    </w:p>
    <w:p w14:paraId="5D0EE64F" w14:textId="77777777" w:rsidR="004376A9" w:rsidRPr="0022351B" w:rsidRDefault="004376A9" w:rsidP="004376A9">
      <w:pPr>
        <w:pStyle w:val="Heading2"/>
        <w:spacing w:before="80" w:after="80"/>
        <w:jc w:val="both"/>
        <w:rPr>
          <w:i w:val="0"/>
          <w:color w:val="000000"/>
          <w:sz w:val="24"/>
          <w:lang w:val="it-IT"/>
        </w:rPr>
      </w:pPr>
      <w:r w:rsidRPr="0022351B">
        <w:rPr>
          <w:i w:val="0"/>
          <w:color w:val="000000"/>
          <w:sz w:val="24"/>
          <w:lang w:val="it-IT"/>
        </w:rPr>
        <w:t>4.7</w:t>
      </w:r>
      <w:r w:rsidRPr="0022351B">
        <w:rPr>
          <w:i w:val="0"/>
          <w:color w:val="000000"/>
          <w:sz w:val="24"/>
          <w:lang w:val="it-IT"/>
        </w:rPr>
        <w:tab/>
        <w:t xml:space="preserve">ATIS PTSC LAES </w:t>
      </w:r>
    </w:p>
    <w:p w14:paraId="276B3618" w14:textId="77777777" w:rsidR="007E6727" w:rsidRDefault="007E6727" w:rsidP="004376A9">
      <w:pPr>
        <w:rPr>
          <w:rFonts w:ascii="Arial" w:hAnsi="Arial" w:cs="Arial"/>
          <w:b/>
          <w:bCs/>
          <w:color w:val="0000FF"/>
          <w:sz w:val="16"/>
          <w:szCs w:val="16"/>
          <w:u w:val="single"/>
          <w:lang w:val="it-IT" w:eastAsia="en-GB"/>
        </w:rPr>
      </w:pPr>
    </w:p>
    <w:p w14:paraId="1FA647FB" w14:textId="18C70DDA" w:rsidR="004376A9" w:rsidRPr="0022351B" w:rsidRDefault="004376A9" w:rsidP="004376A9">
      <w:pPr>
        <w:rPr>
          <w:rFonts w:ascii="Arial" w:hAnsi="Arial" w:cs="Arial"/>
          <w:b/>
          <w:bCs/>
          <w:color w:val="0000FF"/>
          <w:sz w:val="16"/>
          <w:szCs w:val="16"/>
          <w:u w:val="single"/>
          <w:lang w:val="it-IT" w:eastAsia="en-GB"/>
        </w:rPr>
      </w:pPr>
      <w:r w:rsidRPr="0022351B">
        <w:rPr>
          <w:rFonts w:ascii="Arial" w:hAnsi="Arial" w:cs="Arial"/>
          <w:b/>
          <w:bCs/>
          <w:color w:val="0000FF"/>
          <w:sz w:val="16"/>
          <w:szCs w:val="16"/>
          <w:u w:val="single"/>
          <w:lang w:val="it-IT" w:eastAsia="en-GB"/>
        </w:rPr>
        <w:t xml:space="preserve"> </w:t>
      </w:r>
    </w:p>
    <w:p w14:paraId="53C34981" w14:textId="77777777" w:rsidR="009E5455" w:rsidRPr="0022351B" w:rsidRDefault="009E5455" w:rsidP="004376A9">
      <w:pPr>
        <w:rPr>
          <w:rFonts w:ascii="Arial" w:hAnsi="Arial" w:cs="Arial"/>
          <w:b/>
          <w:bCs/>
          <w:color w:val="0000FF"/>
          <w:sz w:val="16"/>
          <w:szCs w:val="16"/>
          <w:u w:val="single"/>
          <w:lang w:val="it-IT" w:eastAsia="en-GB"/>
        </w:rPr>
      </w:pPr>
    </w:p>
    <w:p w14:paraId="49243582" w14:textId="77777777" w:rsidR="004376A9" w:rsidRPr="0022351B" w:rsidRDefault="004376A9" w:rsidP="004376A9">
      <w:pPr>
        <w:rPr>
          <w:rFonts w:ascii="Arial" w:hAnsi="Arial" w:cs="Arial"/>
          <w:b/>
          <w:bCs/>
          <w:sz w:val="20"/>
          <w:szCs w:val="20"/>
          <w:lang w:val="it-IT"/>
        </w:rPr>
      </w:pPr>
    </w:p>
    <w:p w14:paraId="0D25A774" w14:textId="77777777" w:rsidR="004376A9" w:rsidRPr="00237AF2" w:rsidRDefault="004376A9" w:rsidP="004376A9">
      <w:pPr>
        <w:pStyle w:val="Heading2"/>
        <w:rPr>
          <w:color w:val="000000"/>
        </w:rPr>
      </w:pPr>
      <w:r w:rsidRPr="00237AF2">
        <w:rPr>
          <w:i w:val="0"/>
          <w:iCs w:val="0"/>
          <w:color w:val="000000"/>
          <w:sz w:val="24"/>
        </w:rPr>
        <w:lastRenderedPageBreak/>
        <w:t>4.8</w:t>
      </w:r>
      <w:r w:rsidRPr="00237AF2">
        <w:rPr>
          <w:i w:val="0"/>
          <w:iCs w:val="0"/>
          <w:color w:val="000000"/>
          <w:sz w:val="24"/>
        </w:rPr>
        <w:tab/>
        <w:t>Other bodies</w:t>
      </w:r>
    </w:p>
    <w:p w14:paraId="7895BDD7" w14:textId="77777777" w:rsidR="004376A9" w:rsidRPr="00237AF2" w:rsidRDefault="004376A9" w:rsidP="004376A9">
      <w:pPr>
        <w:rPr>
          <w:color w:val="000000"/>
        </w:rPr>
      </w:pPr>
    </w:p>
    <w:p w14:paraId="23A0E3DB" w14:textId="77777777" w:rsidR="004376A9" w:rsidRPr="00237AF2" w:rsidRDefault="004376A9" w:rsidP="004376A9">
      <w:pPr>
        <w:rPr>
          <w:color w:val="000000"/>
        </w:rPr>
      </w:pPr>
    </w:p>
    <w:p w14:paraId="6E52210C" w14:textId="6FF99BEB" w:rsidR="004376A9" w:rsidRDefault="004376A9" w:rsidP="004376A9">
      <w:pPr>
        <w:pStyle w:val="Heading1"/>
        <w:tabs>
          <w:tab w:val="left" w:pos="4740"/>
        </w:tabs>
        <w:jc w:val="both"/>
        <w:rPr>
          <w:color w:val="000000"/>
        </w:rPr>
      </w:pPr>
      <w:r w:rsidRPr="00237AF2">
        <w:rPr>
          <w:color w:val="000000"/>
        </w:rPr>
        <w:t>5 Generic Incoming liaisons</w:t>
      </w:r>
    </w:p>
    <w:p w14:paraId="19EE3D56" w14:textId="77C24F2F" w:rsidR="00133120" w:rsidRDefault="00133120" w:rsidP="004376A9"/>
    <w:tbl>
      <w:tblPr>
        <w:tblW w:w="6280" w:type="dxa"/>
        <w:tblLook w:val="04A0" w:firstRow="1" w:lastRow="0" w:firstColumn="1" w:lastColumn="0" w:noHBand="0" w:noVBand="1"/>
      </w:tblPr>
      <w:tblGrid>
        <w:gridCol w:w="973"/>
        <w:gridCol w:w="3830"/>
        <w:gridCol w:w="1477"/>
      </w:tblGrid>
      <w:tr w:rsidR="007D7DB2" w:rsidRPr="007D7DB2" w14:paraId="0410AA84" w14:textId="77777777" w:rsidTr="007D7DB2">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5B1D107" w14:textId="77777777" w:rsidR="007D7DB2" w:rsidRPr="007D7DB2" w:rsidRDefault="00756A4C" w:rsidP="007D7DB2">
            <w:pPr>
              <w:suppressAutoHyphens w:val="0"/>
              <w:rPr>
                <w:rFonts w:ascii="Arial" w:hAnsi="Arial" w:cs="Arial"/>
                <w:b/>
                <w:bCs/>
                <w:color w:val="0000FF"/>
                <w:sz w:val="16"/>
                <w:szCs w:val="16"/>
                <w:u w:val="single"/>
                <w:lang w:eastAsia="en-GB"/>
              </w:rPr>
            </w:pPr>
            <w:hyperlink r:id="rId11" w:history="1">
              <w:r w:rsidR="007D7DB2" w:rsidRPr="007D7DB2">
                <w:rPr>
                  <w:rFonts w:ascii="Arial" w:hAnsi="Arial" w:cs="Arial"/>
                  <w:b/>
                  <w:bCs/>
                  <w:color w:val="0000FF"/>
                  <w:sz w:val="16"/>
                  <w:szCs w:val="16"/>
                  <w:u w:val="single"/>
                  <w:lang w:eastAsia="en-GB"/>
                </w:rPr>
                <w:t>s3i240204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1ACC1C6"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LS from GSMA PQTN on PQC Guidelines for Telecom Use whitepaper publication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3B92A6AA"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GSMA PQTN</w:t>
            </w:r>
          </w:p>
        </w:tc>
      </w:tr>
    </w:tbl>
    <w:p w14:paraId="408F4D07" w14:textId="77777777" w:rsidR="00076FCE" w:rsidRDefault="00076FCE" w:rsidP="004376A9"/>
    <w:p w14:paraId="523ECECD" w14:textId="77777777" w:rsidR="007D7DB2" w:rsidRDefault="007D7DB2" w:rsidP="004376A9"/>
    <w:tbl>
      <w:tblPr>
        <w:tblW w:w="6280" w:type="dxa"/>
        <w:tblLook w:val="04A0" w:firstRow="1" w:lastRow="0" w:firstColumn="1" w:lastColumn="0" w:noHBand="0" w:noVBand="1"/>
      </w:tblPr>
      <w:tblGrid>
        <w:gridCol w:w="973"/>
        <w:gridCol w:w="3830"/>
        <w:gridCol w:w="1477"/>
      </w:tblGrid>
      <w:tr w:rsidR="007D7DB2" w:rsidRPr="007D7DB2" w14:paraId="593E56EF" w14:textId="77777777" w:rsidTr="007D7DB2">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8BACDCE" w14:textId="77777777" w:rsidR="007D7DB2" w:rsidRPr="007D7DB2" w:rsidRDefault="00756A4C" w:rsidP="007D7DB2">
            <w:pPr>
              <w:suppressAutoHyphens w:val="0"/>
              <w:rPr>
                <w:rFonts w:ascii="Arial" w:hAnsi="Arial" w:cs="Arial"/>
                <w:b/>
                <w:bCs/>
                <w:color w:val="0000FF"/>
                <w:sz w:val="16"/>
                <w:szCs w:val="16"/>
                <w:u w:val="single"/>
                <w:lang w:eastAsia="en-GB"/>
              </w:rPr>
            </w:pPr>
            <w:hyperlink r:id="rId12" w:history="1">
              <w:r w:rsidR="007D7DB2" w:rsidRPr="007D7DB2">
                <w:rPr>
                  <w:rFonts w:ascii="Arial" w:hAnsi="Arial" w:cs="Arial"/>
                  <w:b/>
                  <w:bCs/>
                  <w:color w:val="0000FF"/>
                  <w:sz w:val="16"/>
                  <w:szCs w:val="16"/>
                  <w:u w:val="single"/>
                  <w:lang w:eastAsia="en-GB"/>
                </w:rPr>
                <w:t>s3i240205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17644B5"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LS from SA2 (reply to RAN2) on UE Location Information for NB-IoT NTN</w:t>
            </w:r>
          </w:p>
        </w:tc>
        <w:tc>
          <w:tcPr>
            <w:tcW w:w="1480" w:type="dxa"/>
            <w:tcBorders>
              <w:top w:val="single" w:sz="4" w:space="0" w:color="A6A6A6"/>
              <w:left w:val="nil"/>
              <w:bottom w:val="single" w:sz="4" w:space="0" w:color="A6A6A6"/>
              <w:right w:val="single" w:sz="4" w:space="0" w:color="A6A6A6"/>
            </w:tcBorders>
            <w:shd w:val="clear" w:color="auto" w:fill="auto"/>
            <w:hideMark/>
          </w:tcPr>
          <w:p w14:paraId="7136AAAB"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SA2</w:t>
            </w:r>
          </w:p>
        </w:tc>
      </w:tr>
    </w:tbl>
    <w:p w14:paraId="1DAC95F4" w14:textId="77777777" w:rsidR="00E073D7" w:rsidRDefault="00E073D7" w:rsidP="004376A9"/>
    <w:p w14:paraId="7FA8231E" w14:textId="77777777" w:rsidR="007D7DB2" w:rsidRDefault="007D7DB2" w:rsidP="004376A9"/>
    <w:tbl>
      <w:tblPr>
        <w:tblW w:w="6280" w:type="dxa"/>
        <w:tblLook w:val="04A0" w:firstRow="1" w:lastRow="0" w:firstColumn="1" w:lastColumn="0" w:noHBand="0" w:noVBand="1"/>
      </w:tblPr>
      <w:tblGrid>
        <w:gridCol w:w="973"/>
        <w:gridCol w:w="3830"/>
        <w:gridCol w:w="1477"/>
      </w:tblGrid>
      <w:tr w:rsidR="007D7DB2" w:rsidRPr="007D7DB2" w14:paraId="76175871" w14:textId="77777777" w:rsidTr="007D7DB2">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9A6BB22" w14:textId="77777777" w:rsidR="007D7DB2" w:rsidRPr="007D7DB2" w:rsidRDefault="00756A4C" w:rsidP="007D7DB2">
            <w:pPr>
              <w:suppressAutoHyphens w:val="0"/>
              <w:rPr>
                <w:rFonts w:ascii="Arial" w:hAnsi="Arial" w:cs="Arial"/>
                <w:b/>
                <w:bCs/>
                <w:color w:val="0000FF"/>
                <w:sz w:val="16"/>
                <w:szCs w:val="16"/>
                <w:u w:val="single"/>
                <w:lang w:eastAsia="en-GB"/>
              </w:rPr>
            </w:pPr>
            <w:hyperlink r:id="rId13" w:history="1">
              <w:r w:rsidR="007D7DB2" w:rsidRPr="007D7DB2">
                <w:rPr>
                  <w:rFonts w:ascii="Arial" w:hAnsi="Arial" w:cs="Arial"/>
                  <w:b/>
                  <w:bCs/>
                  <w:color w:val="0000FF"/>
                  <w:sz w:val="16"/>
                  <w:szCs w:val="16"/>
                  <w:u w:val="single"/>
                  <w:lang w:eastAsia="en-GB"/>
                </w:rPr>
                <w:t>s3i240206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C65EA08"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LS from SA3 (reply to CT3) on AKMA service restrictions in Rel-17</w:t>
            </w:r>
          </w:p>
        </w:tc>
        <w:tc>
          <w:tcPr>
            <w:tcW w:w="1480" w:type="dxa"/>
            <w:tcBorders>
              <w:top w:val="single" w:sz="4" w:space="0" w:color="A6A6A6"/>
              <w:left w:val="nil"/>
              <w:bottom w:val="single" w:sz="4" w:space="0" w:color="A6A6A6"/>
              <w:right w:val="single" w:sz="4" w:space="0" w:color="A6A6A6"/>
            </w:tcBorders>
            <w:shd w:val="clear" w:color="auto" w:fill="auto"/>
            <w:hideMark/>
          </w:tcPr>
          <w:p w14:paraId="1CD01737"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SA3</w:t>
            </w:r>
          </w:p>
        </w:tc>
      </w:tr>
    </w:tbl>
    <w:p w14:paraId="022EE00F" w14:textId="77777777" w:rsidR="007D7DB2" w:rsidRDefault="007D7DB2" w:rsidP="004376A9"/>
    <w:p w14:paraId="627AC038" w14:textId="77777777" w:rsidR="007D7DB2" w:rsidRDefault="007D7DB2" w:rsidP="004376A9"/>
    <w:tbl>
      <w:tblPr>
        <w:tblW w:w="6280" w:type="dxa"/>
        <w:tblLook w:val="04A0" w:firstRow="1" w:lastRow="0" w:firstColumn="1" w:lastColumn="0" w:noHBand="0" w:noVBand="1"/>
      </w:tblPr>
      <w:tblGrid>
        <w:gridCol w:w="973"/>
        <w:gridCol w:w="3830"/>
        <w:gridCol w:w="1477"/>
      </w:tblGrid>
      <w:tr w:rsidR="007D7DB2" w:rsidRPr="007D7DB2" w14:paraId="755E73C1" w14:textId="77777777" w:rsidTr="007D7DB2">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0AE08DF" w14:textId="77777777" w:rsidR="007D7DB2" w:rsidRPr="007D7DB2" w:rsidRDefault="00756A4C" w:rsidP="007D7DB2">
            <w:pPr>
              <w:suppressAutoHyphens w:val="0"/>
              <w:rPr>
                <w:rFonts w:ascii="Arial" w:hAnsi="Arial" w:cs="Arial"/>
                <w:b/>
                <w:bCs/>
                <w:color w:val="0000FF"/>
                <w:sz w:val="16"/>
                <w:szCs w:val="16"/>
                <w:u w:val="single"/>
                <w:lang w:eastAsia="en-GB"/>
              </w:rPr>
            </w:pPr>
            <w:hyperlink r:id="rId14" w:history="1">
              <w:r w:rsidR="007D7DB2" w:rsidRPr="007D7DB2">
                <w:rPr>
                  <w:rFonts w:ascii="Arial" w:hAnsi="Arial" w:cs="Arial"/>
                  <w:b/>
                  <w:bCs/>
                  <w:color w:val="0000FF"/>
                  <w:sz w:val="16"/>
                  <w:szCs w:val="16"/>
                  <w:u w:val="single"/>
                  <w:lang w:eastAsia="en-GB"/>
                </w:rPr>
                <w:t>s3i240207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F973551"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LS from SA3 on AKMA service restrictions in roaming</w:t>
            </w:r>
          </w:p>
        </w:tc>
        <w:tc>
          <w:tcPr>
            <w:tcW w:w="1480" w:type="dxa"/>
            <w:tcBorders>
              <w:top w:val="single" w:sz="4" w:space="0" w:color="A6A6A6"/>
              <w:left w:val="nil"/>
              <w:bottom w:val="single" w:sz="4" w:space="0" w:color="A6A6A6"/>
              <w:right w:val="single" w:sz="4" w:space="0" w:color="A6A6A6"/>
            </w:tcBorders>
            <w:shd w:val="clear" w:color="auto" w:fill="auto"/>
            <w:hideMark/>
          </w:tcPr>
          <w:p w14:paraId="16E54A42"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SA3</w:t>
            </w:r>
          </w:p>
        </w:tc>
      </w:tr>
    </w:tbl>
    <w:p w14:paraId="505026FF" w14:textId="77777777" w:rsidR="007D7DB2" w:rsidRDefault="007D7DB2" w:rsidP="004376A9"/>
    <w:p w14:paraId="1AD792D8" w14:textId="77777777" w:rsidR="007D7DB2" w:rsidRDefault="007D7DB2" w:rsidP="004376A9"/>
    <w:p w14:paraId="01509057" w14:textId="77777777" w:rsidR="00AF2E76" w:rsidRDefault="00AF2E76" w:rsidP="004376A9"/>
    <w:p w14:paraId="64B0C65F" w14:textId="77777777" w:rsidR="00237AF2" w:rsidRPr="00237AF2" w:rsidRDefault="00237AF2" w:rsidP="004376A9"/>
    <w:p w14:paraId="203CF53B" w14:textId="77777777" w:rsidR="004376A9" w:rsidRPr="00237AF2" w:rsidRDefault="004376A9" w:rsidP="004376A9">
      <w:pPr>
        <w:pStyle w:val="Heading1"/>
        <w:rPr>
          <w:color w:val="000000"/>
        </w:rPr>
      </w:pPr>
      <w:r w:rsidRPr="00237AF2">
        <w:rPr>
          <w:color w:val="000000"/>
        </w:rPr>
        <w:t>6 TS 33.126</w:t>
      </w:r>
    </w:p>
    <w:p w14:paraId="34423DB9" w14:textId="7403799C" w:rsidR="001537AF" w:rsidRPr="00237AF2" w:rsidRDefault="001537AF" w:rsidP="001537AF">
      <w:r w:rsidRPr="00237AF2">
        <w:t>Target: TS33.126 R19 to be Frozen for SA#10</w:t>
      </w:r>
      <w:r w:rsidR="00AF2E76">
        <w:t>3</w:t>
      </w:r>
      <w:r w:rsidRPr="00237AF2">
        <w:t xml:space="preserve"> in </w:t>
      </w:r>
      <w:r w:rsidR="00AF2E76">
        <w:t>Mar</w:t>
      </w:r>
      <w:r w:rsidRPr="00237AF2">
        <w:t xml:space="preserve"> 202</w:t>
      </w:r>
      <w:r w:rsidR="00AF2E76">
        <w:t>4</w:t>
      </w:r>
      <w:r w:rsidRPr="00237AF2">
        <w:t>.</w:t>
      </w:r>
    </w:p>
    <w:p w14:paraId="44B167F9" w14:textId="5A8A934E" w:rsidR="004376A9" w:rsidRPr="00237AF2" w:rsidRDefault="004376A9" w:rsidP="004376A9">
      <w:pPr>
        <w:pStyle w:val="Heading2"/>
        <w:rPr>
          <w:color w:val="000000"/>
        </w:rPr>
      </w:pPr>
      <w:r w:rsidRPr="00237AF2">
        <w:rPr>
          <w:i w:val="0"/>
          <w:color w:val="000000"/>
        </w:rPr>
        <w:t>6.1 Release 1</w:t>
      </w:r>
      <w:r w:rsidR="00D27A06">
        <w:rPr>
          <w:i w:val="0"/>
          <w:color w:val="000000"/>
        </w:rPr>
        <w:t>9</w:t>
      </w:r>
      <w:r w:rsidRPr="00237AF2">
        <w:rPr>
          <w:i w:val="0"/>
          <w:color w:val="000000"/>
        </w:rPr>
        <w:t xml:space="preserve"> and earlier</w:t>
      </w:r>
    </w:p>
    <w:p w14:paraId="64EEA268" w14:textId="77777777" w:rsidR="004376A9" w:rsidRDefault="004376A9" w:rsidP="004376A9">
      <w:pPr>
        <w:rPr>
          <w:rFonts w:ascii="Arial" w:hAnsi="Arial" w:cs="Arial"/>
          <w:b/>
          <w:bCs/>
          <w:color w:val="0000FF"/>
          <w:sz w:val="16"/>
          <w:szCs w:val="16"/>
          <w:u w:val="single"/>
          <w:lang w:eastAsia="en-GB"/>
        </w:rPr>
      </w:pPr>
      <w:r w:rsidRPr="00237AF2">
        <w:rPr>
          <w:rFonts w:ascii="Arial" w:hAnsi="Arial" w:cs="Arial"/>
          <w:b/>
          <w:bCs/>
          <w:color w:val="0000FF"/>
          <w:sz w:val="16"/>
          <w:szCs w:val="16"/>
          <w:u w:val="single"/>
          <w:lang w:eastAsia="en-GB"/>
        </w:rPr>
        <w:t xml:space="preserve"> </w:t>
      </w:r>
    </w:p>
    <w:p w14:paraId="34F41534" w14:textId="77777777" w:rsidR="00504F1E" w:rsidRDefault="00504F1E" w:rsidP="004376A9"/>
    <w:p w14:paraId="31D95FA6" w14:textId="77777777" w:rsidR="004376A9" w:rsidRDefault="004376A9" w:rsidP="004376A9"/>
    <w:p w14:paraId="5C976CE0" w14:textId="77777777" w:rsidR="007E6727" w:rsidRPr="00237AF2" w:rsidRDefault="007E6727" w:rsidP="004376A9"/>
    <w:p w14:paraId="7B374469" w14:textId="009D4AEB" w:rsidR="004376A9" w:rsidRPr="00237AF2" w:rsidRDefault="004376A9" w:rsidP="004376A9">
      <w:pPr>
        <w:pStyle w:val="Heading2"/>
        <w:rPr>
          <w:i w:val="0"/>
          <w:color w:val="000000"/>
        </w:rPr>
      </w:pPr>
      <w:r w:rsidRPr="00237AF2">
        <w:rPr>
          <w:i w:val="0"/>
          <w:color w:val="000000"/>
        </w:rPr>
        <w:t xml:space="preserve">6.2 Release </w:t>
      </w:r>
      <w:r w:rsidR="00D27A06">
        <w:rPr>
          <w:i w:val="0"/>
          <w:color w:val="000000"/>
        </w:rPr>
        <w:t>20</w:t>
      </w:r>
    </w:p>
    <w:p w14:paraId="12485992" w14:textId="77777777" w:rsidR="004376A9" w:rsidRDefault="004376A9" w:rsidP="004376A9"/>
    <w:p w14:paraId="477298DD" w14:textId="77777777" w:rsidR="004376A9" w:rsidRDefault="004376A9" w:rsidP="004376A9"/>
    <w:p w14:paraId="66BAD1CD" w14:textId="77777777" w:rsidR="00D27A06" w:rsidRDefault="00D27A06" w:rsidP="004376A9"/>
    <w:p w14:paraId="13D3F19C" w14:textId="77777777" w:rsidR="00D27A06" w:rsidRPr="00237AF2" w:rsidRDefault="00D27A06" w:rsidP="004376A9"/>
    <w:p w14:paraId="125F21BE" w14:textId="77777777" w:rsidR="004376A9" w:rsidRPr="00237AF2" w:rsidRDefault="004376A9" w:rsidP="004376A9">
      <w:pPr>
        <w:pStyle w:val="Heading1"/>
        <w:rPr>
          <w:color w:val="000000"/>
        </w:rPr>
      </w:pPr>
      <w:r w:rsidRPr="00237AF2">
        <w:rPr>
          <w:color w:val="000000"/>
        </w:rPr>
        <w:t>7 TS 33.107 and 33.127</w:t>
      </w:r>
    </w:p>
    <w:p w14:paraId="669E2620" w14:textId="77777777" w:rsidR="004376A9" w:rsidRPr="00237AF2" w:rsidRDefault="004376A9" w:rsidP="004376A9"/>
    <w:p w14:paraId="5C298AFD" w14:textId="2290A6ED" w:rsidR="004376A9" w:rsidRDefault="004376A9" w:rsidP="004376A9">
      <w:r w:rsidRPr="00237AF2">
        <w:t>Target: TS33.127 &amp; 33.107 R18 to be Frozen for SA#</w:t>
      </w:r>
      <w:r w:rsidR="00237AF2">
        <w:t>10</w:t>
      </w:r>
      <w:r w:rsidR="007E6727">
        <w:t>3</w:t>
      </w:r>
      <w:r w:rsidRPr="00237AF2">
        <w:t xml:space="preserve"> in </w:t>
      </w:r>
      <w:r w:rsidR="007E6727">
        <w:t>Mar</w:t>
      </w:r>
      <w:r w:rsidRPr="00237AF2">
        <w:t xml:space="preserve"> 202</w:t>
      </w:r>
      <w:r w:rsidR="007E6727">
        <w:t>4</w:t>
      </w:r>
      <w:r w:rsidRPr="00237AF2">
        <w:t>.</w:t>
      </w:r>
    </w:p>
    <w:p w14:paraId="53D8ADB1" w14:textId="6015A3CE" w:rsidR="00237AF2" w:rsidRPr="00237AF2" w:rsidRDefault="00237AF2" w:rsidP="00237AF2">
      <w:r w:rsidRPr="00237AF2">
        <w:t>Target: TS33.12</w:t>
      </w:r>
      <w:r w:rsidR="00FD6DA7">
        <w:t>7</w:t>
      </w:r>
      <w:r w:rsidRPr="00237AF2">
        <w:t xml:space="preserve"> &amp; 33.10</w:t>
      </w:r>
      <w:r w:rsidR="00FD6DA7">
        <w:t>7</w:t>
      </w:r>
      <w:r w:rsidRPr="00237AF2">
        <w:t xml:space="preserve"> R1</w:t>
      </w:r>
      <w:r>
        <w:t>9</w:t>
      </w:r>
      <w:r w:rsidRPr="00237AF2">
        <w:t xml:space="preserve"> to be Frozen for SA#</w:t>
      </w:r>
      <w:r>
        <w:t>10</w:t>
      </w:r>
      <w:r w:rsidR="007E6727">
        <w:t>7</w:t>
      </w:r>
      <w:r w:rsidRPr="00237AF2">
        <w:t xml:space="preserve"> in </w:t>
      </w:r>
      <w:r w:rsidR="007E6727">
        <w:t>Mar</w:t>
      </w:r>
      <w:r w:rsidRPr="00237AF2">
        <w:t xml:space="preserve"> 202</w:t>
      </w:r>
      <w:r w:rsidR="007E6727">
        <w:t>5</w:t>
      </w:r>
      <w:r w:rsidRPr="00237AF2">
        <w:t>.</w:t>
      </w:r>
    </w:p>
    <w:p w14:paraId="3131856E" w14:textId="77777777" w:rsidR="00237AF2" w:rsidRPr="00237AF2" w:rsidRDefault="00237AF2" w:rsidP="004376A9"/>
    <w:p w14:paraId="40C6054B" w14:textId="77777777" w:rsidR="004376A9" w:rsidRPr="00237AF2" w:rsidRDefault="004376A9" w:rsidP="004376A9"/>
    <w:p w14:paraId="2F7724F2" w14:textId="786BCE27" w:rsidR="00645DF6" w:rsidRPr="00AF2E76" w:rsidRDefault="004376A9" w:rsidP="00AF2E76">
      <w:pPr>
        <w:pStyle w:val="Heading2"/>
      </w:pPr>
      <w:r w:rsidRPr="00237AF2">
        <w:t>7.1 Release 17 and earlier</w:t>
      </w:r>
    </w:p>
    <w:p w14:paraId="5B99D45B" w14:textId="77777777" w:rsidR="00645DF6" w:rsidRPr="0022351B" w:rsidRDefault="00645DF6" w:rsidP="004376A9"/>
    <w:tbl>
      <w:tblPr>
        <w:tblW w:w="6280" w:type="dxa"/>
        <w:tblLook w:val="04A0" w:firstRow="1" w:lastRow="0" w:firstColumn="1" w:lastColumn="0" w:noHBand="0" w:noVBand="1"/>
      </w:tblPr>
      <w:tblGrid>
        <w:gridCol w:w="973"/>
        <w:gridCol w:w="3829"/>
        <w:gridCol w:w="1478"/>
      </w:tblGrid>
      <w:tr w:rsidR="007D7DB2" w:rsidRPr="007D7DB2" w14:paraId="2DE7DC11" w14:textId="77777777" w:rsidTr="007D7DB2">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401B51A" w14:textId="77777777" w:rsidR="007D7DB2" w:rsidRPr="007D7DB2" w:rsidRDefault="00756A4C" w:rsidP="007D7DB2">
            <w:pPr>
              <w:suppressAutoHyphens w:val="0"/>
              <w:rPr>
                <w:rFonts w:ascii="Arial" w:hAnsi="Arial" w:cs="Arial"/>
                <w:b/>
                <w:bCs/>
                <w:color w:val="0000FF"/>
                <w:sz w:val="16"/>
                <w:szCs w:val="16"/>
                <w:u w:val="single"/>
                <w:lang w:eastAsia="en-GB"/>
              </w:rPr>
            </w:pPr>
            <w:hyperlink r:id="rId15" w:history="1">
              <w:r w:rsidR="007D7DB2" w:rsidRPr="007D7DB2">
                <w:rPr>
                  <w:rFonts w:ascii="Arial" w:hAnsi="Arial" w:cs="Arial"/>
                  <w:b/>
                  <w:bCs/>
                  <w:color w:val="0000FF"/>
                  <w:sz w:val="16"/>
                  <w:szCs w:val="16"/>
                  <w:u w:val="single"/>
                  <w:lang w:eastAsia="en-GB"/>
                </w:rPr>
                <w:t>s3i240215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08D7FAF"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Up date on Draft RFC references</w:t>
            </w:r>
          </w:p>
        </w:tc>
        <w:tc>
          <w:tcPr>
            <w:tcW w:w="1480" w:type="dxa"/>
            <w:tcBorders>
              <w:top w:val="single" w:sz="4" w:space="0" w:color="A6A6A6"/>
              <w:left w:val="nil"/>
              <w:bottom w:val="single" w:sz="4" w:space="0" w:color="A6A6A6"/>
              <w:right w:val="single" w:sz="4" w:space="0" w:color="A6A6A6"/>
            </w:tcBorders>
            <w:shd w:val="clear" w:color="auto" w:fill="auto"/>
            <w:hideMark/>
          </w:tcPr>
          <w:p w14:paraId="0F68433B"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Ministère Economie et Finances</w:t>
            </w:r>
          </w:p>
        </w:tc>
      </w:tr>
    </w:tbl>
    <w:p w14:paraId="31E4669A" w14:textId="77777777" w:rsidR="00945B08" w:rsidRDefault="00945B08" w:rsidP="004376A9">
      <w:pPr>
        <w:rPr>
          <w:lang w:val="it-IT"/>
        </w:rPr>
      </w:pPr>
    </w:p>
    <w:p w14:paraId="111AC4A9" w14:textId="77777777" w:rsidR="00182EF6" w:rsidRPr="00182EF6" w:rsidRDefault="00182EF6" w:rsidP="004376A9">
      <w:pPr>
        <w:rPr>
          <w:lang w:val="it-IT"/>
        </w:rPr>
      </w:pPr>
    </w:p>
    <w:p w14:paraId="7E3C768F" w14:textId="77777777" w:rsidR="007E6727" w:rsidRDefault="007E6727" w:rsidP="004376A9">
      <w:pPr>
        <w:rPr>
          <w:lang w:val="it-IT"/>
        </w:rPr>
      </w:pPr>
    </w:p>
    <w:p w14:paraId="05BD672B" w14:textId="77777777" w:rsidR="006C68CF" w:rsidRDefault="006C68CF" w:rsidP="004376A9">
      <w:pPr>
        <w:rPr>
          <w:lang w:val="it-IT"/>
        </w:rPr>
      </w:pPr>
    </w:p>
    <w:p w14:paraId="7718EE33" w14:textId="77777777" w:rsidR="006C68CF" w:rsidRPr="00182EF6" w:rsidRDefault="006C68CF" w:rsidP="004376A9">
      <w:pPr>
        <w:rPr>
          <w:lang w:val="it-IT"/>
        </w:rPr>
      </w:pPr>
    </w:p>
    <w:p w14:paraId="00119F7F" w14:textId="3F2083A2" w:rsidR="00860D3C" w:rsidRPr="00182EF6" w:rsidRDefault="00860D3C" w:rsidP="004376A9">
      <w:pPr>
        <w:rPr>
          <w:lang w:val="it-IT"/>
        </w:rPr>
      </w:pPr>
    </w:p>
    <w:p w14:paraId="5D66B60B" w14:textId="77777777" w:rsidR="00860D3C" w:rsidRPr="00182EF6" w:rsidRDefault="00860D3C" w:rsidP="004376A9">
      <w:pPr>
        <w:rPr>
          <w:lang w:val="it-IT"/>
        </w:rPr>
      </w:pPr>
    </w:p>
    <w:p w14:paraId="0FEA3508" w14:textId="77777777" w:rsidR="004376A9" w:rsidRPr="00237AF2" w:rsidRDefault="004376A9" w:rsidP="004376A9">
      <w:pPr>
        <w:pStyle w:val="Heading2"/>
      </w:pPr>
      <w:r w:rsidRPr="00237AF2">
        <w:t>7.2 Release 18 and later</w:t>
      </w:r>
    </w:p>
    <w:p w14:paraId="79DC5854" w14:textId="0F7436ED" w:rsidR="00AA4BD9" w:rsidRDefault="001537AF" w:rsidP="00AF2E76">
      <w:r w:rsidRPr="00237AF2">
        <w:t xml:space="preserve"> </w:t>
      </w:r>
    </w:p>
    <w:tbl>
      <w:tblPr>
        <w:tblW w:w="6280" w:type="dxa"/>
        <w:tblLook w:val="04A0" w:firstRow="1" w:lastRow="0" w:firstColumn="1" w:lastColumn="0" w:noHBand="0" w:noVBand="1"/>
      </w:tblPr>
      <w:tblGrid>
        <w:gridCol w:w="973"/>
        <w:gridCol w:w="3830"/>
        <w:gridCol w:w="1477"/>
      </w:tblGrid>
      <w:tr w:rsidR="007D7DB2" w:rsidRPr="007D7DB2" w14:paraId="2965E652" w14:textId="77777777" w:rsidTr="007D7DB2">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E2EB8D6" w14:textId="77777777" w:rsidR="007D7DB2" w:rsidRPr="007D7DB2" w:rsidRDefault="00756A4C" w:rsidP="007D7DB2">
            <w:pPr>
              <w:suppressAutoHyphens w:val="0"/>
              <w:rPr>
                <w:rFonts w:ascii="Arial" w:hAnsi="Arial" w:cs="Arial"/>
                <w:b/>
                <w:bCs/>
                <w:color w:val="0000FF"/>
                <w:sz w:val="16"/>
                <w:szCs w:val="16"/>
                <w:u w:val="single"/>
                <w:lang w:eastAsia="en-GB"/>
              </w:rPr>
            </w:pPr>
            <w:hyperlink r:id="rId16" w:history="1">
              <w:r w:rsidR="007D7DB2" w:rsidRPr="007D7DB2">
                <w:rPr>
                  <w:rFonts w:ascii="Arial" w:hAnsi="Arial" w:cs="Arial"/>
                  <w:b/>
                  <w:bCs/>
                  <w:color w:val="0000FF"/>
                  <w:sz w:val="16"/>
                  <w:szCs w:val="16"/>
                  <w:u w:val="single"/>
                  <w:lang w:eastAsia="en-GB"/>
                </w:rPr>
                <w:t>s3i240209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175EF0B"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More accurate location acquisition based on additional RAN information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746031DD"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PIDS &amp; TNO</w:t>
            </w:r>
          </w:p>
        </w:tc>
      </w:tr>
    </w:tbl>
    <w:p w14:paraId="02F4C089" w14:textId="77777777" w:rsidR="001817EB" w:rsidRDefault="001817EB" w:rsidP="004376A9"/>
    <w:p w14:paraId="62229297" w14:textId="77777777" w:rsidR="006C68CF" w:rsidRDefault="006C68CF" w:rsidP="004376A9"/>
    <w:tbl>
      <w:tblPr>
        <w:tblW w:w="6280" w:type="dxa"/>
        <w:tblLook w:val="04A0" w:firstRow="1" w:lastRow="0" w:firstColumn="1" w:lastColumn="0" w:noHBand="0" w:noVBand="1"/>
      </w:tblPr>
      <w:tblGrid>
        <w:gridCol w:w="973"/>
        <w:gridCol w:w="3829"/>
        <w:gridCol w:w="1478"/>
      </w:tblGrid>
      <w:tr w:rsidR="007D7DB2" w:rsidRPr="007D7DB2" w14:paraId="42907A2B" w14:textId="77777777" w:rsidTr="007D7DB2">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C3CB6E1" w14:textId="77777777" w:rsidR="007D7DB2" w:rsidRPr="007D7DB2" w:rsidRDefault="00756A4C" w:rsidP="007D7DB2">
            <w:pPr>
              <w:suppressAutoHyphens w:val="0"/>
              <w:rPr>
                <w:rFonts w:ascii="Arial" w:hAnsi="Arial" w:cs="Arial"/>
                <w:b/>
                <w:bCs/>
                <w:color w:val="0000FF"/>
                <w:sz w:val="16"/>
                <w:szCs w:val="16"/>
                <w:u w:val="single"/>
                <w:lang w:eastAsia="en-GB"/>
              </w:rPr>
            </w:pPr>
            <w:hyperlink r:id="rId17" w:history="1">
              <w:r w:rsidR="007D7DB2" w:rsidRPr="007D7DB2">
                <w:rPr>
                  <w:rFonts w:ascii="Arial" w:hAnsi="Arial" w:cs="Arial"/>
                  <w:b/>
                  <w:bCs/>
                  <w:color w:val="0000FF"/>
                  <w:sz w:val="16"/>
                  <w:szCs w:val="16"/>
                  <w:u w:val="single"/>
                  <w:lang w:eastAsia="en-GB"/>
                </w:rPr>
                <w:t>s3i240216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0408924"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Updates on draft RFC as references</w:t>
            </w:r>
          </w:p>
        </w:tc>
        <w:tc>
          <w:tcPr>
            <w:tcW w:w="1480" w:type="dxa"/>
            <w:tcBorders>
              <w:top w:val="single" w:sz="4" w:space="0" w:color="A6A6A6"/>
              <w:left w:val="nil"/>
              <w:bottom w:val="single" w:sz="4" w:space="0" w:color="A6A6A6"/>
              <w:right w:val="single" w:sz="4" w:space="0" w:color="A6A6A6"/>
            </w:tcBorders>
            <w:shd w:val="clear" w:color="auto" w:fill="auto"/>
            <w:hideMark/>
          </w:tcPr>
          <w:p w14:paraId="16D9F4C9"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Ministère Economie et Finances</w:t>
            </w:r>
          </w:p>
        </w:tc>
      </w:tr>
    </w:tbl>
    <w:p w14:paraId="4CB70F1B" w14:textId="77777777" w:rsidR="006C68CF" w:rsidRDefault="006C68CF" w:rsidP="004376A9">
      <w:pPr>
        <w:rPr>
          <w:lang w:val="it-IT"/>
        </w:rPr>
      </w:pPr>
    </w:p>
    <w:p w14:paraId="454C4E66" w14:textId="77777777" w:rsidR="00D27A06" w:rsidRPr="00F04AF0" w:rsidRDefault="00D27A06" w:rsidP="004376A9">
      <w:pPr>
        <w:rPr>
          <w:lang w:val="it-IT"/>
        </w:rPr>
      </w:pPr>
    </w:p>
    <w:p w14:paraId="6F875ABD" w14:textId="77777777" w:rsidR="004376A9" w:rsidRPr="00237AF2" w:rsidRDefault="004376A9" w:rsidP="004376A9">
      <w:pPr>
        <w:pStyle w:val="Heading1"/>
        <w:rPr>
          <w:color w:val="000000"/>
        </w:rPr>
      </w:pPr>
      <w:r w:rsidRPr="00237AF2">
        <w:rPr>
          <w:color w:val="000000"/>
        </w:rPr>
        <w:t>8 TS 33.108 and 33.128</w:t>
      </w:r>
    </w:p>
    <w:p w14:paraId="36B1028B" w14:textId="77777777" w:rsidR="004376A9" w:rsidRPr="00237AF2" w:rsidRDefault="004376A9" w:rsidP="004376A9"/>
    <w:p w14:paraId="3FBB5381" w14:textId="3460F071" w:rsidR="004376A9" w:rsidRDefault="004376A9" w:rsidP="004376A9">
      <w:r w:rsidRPr="00237AF2">
        <w:t>Target: TS33.128 &amp; 33.108 R18 to be Frozen for SA#</w:t>
      </w:r>
      <w:r w:rsidR="00237AF2">
        <w:t>10</w:t>
      </w:r>
      <w:r w:rsidR="007E6727">
        <w:t>4</w:t>
      </w:r>
      <w:r w:rsidRPr="00237AF2">
        <w:t xml:space="preserve"> in </w:t>
      </w:r>
      <w:r w:rsidR="007E6727">
        <w:t>Jun</w:t>
      </w:r>
      <w:r w:rsidRPr="00237AF2">
        <w:t xml:space="preserve"> 202</w:t>
      </w:r>
      <w:r w:rsidR="00AF2E76">
        <w:t>4</w:t>
      </w:r>
      <w:r w:rsidRPr="00237AF2">
        <w:t>.</w:t>
      </w:r>
    </w:p>
    <w:p w14:paraId="4517F010" w14:textId="5355C78A" w:rsidR="00237AF2" w:rsidRDefault="00237AF2" w:rsidP="00237AF2">
      <w:r w:rsidRPr="00237AF2">
        <w:t>Target: TS33.128 &amp; 33.108 R1</w:t>
      </w:r>
      <w:r>
        <w:t>9</w:t>
      </w:r>
      <w:r w:rsidRPr="00237AF2">
        <w:t xml:space="preserve"> to be Frozen for SA#</w:t>
      </w:r>
      <w:r>
        <w:t>10</w:t>
      </w:r>
      <w:r w:rsidR="007E6727">
        <w:t>8</w:t>
      </w:r>
      <w:r w:rsidRPr="00237AF2">
        <w:t xml:space="preserve"> in </w:t>
      </w:r>
      <w:r w:rsidR="007E6727">
        <w:t>Jun</w:t>
      </w:r>
      <w:r w:rsidRPr="00237AF2">
        <w:t xml:space="preserve"> 202</w:t>
      </w:r>
      <w:r w:rsidR="00AF2E76">
        <w:t>5</w:t>
      </w:r>
      <w:r w:rsidRPr="00237AF2">
        <w:t>.</w:t>
      </w:r>
    </w:p>
    <w:p w14:paraId="539668BA" w14:textId="77777777" w:rsidR="007D7DB2" w:rsidRPr="00237AF2" w:rsidRDefault="007D7DB2" w:rsidP="00237AF2"/>
    <w:tbl>
      <w:tblPr>
        <w:tblW w:w="6280" w:type="dxa"/>
        <w:tblLook w:val="04A0" w:firstRow="1" w:lastRow="0" w:firstColumn="1" w:lastColumn="0" w:noHBand="0" w:noVBand="1"/>
      </w:tblPr>
      <w:tblGrid>
        <w:gridCol w:w="973"/>
        <w:gridCol w:w="3831"/>
        <w:gridCol w:w="1476"/>
      </w:tblGrid>
      <w:tr w:rsidR="007D7DB2" w:rsidRPr="007D7DB2" w14:paraId="440CFAA3" w14:textId="77777777" w:rsidTr="007D7DB2">
        <w:trPr>
          <w:trHeight w:val="105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857C24D" w14:textId="77777777" w:rsidR="007D7DB2" w:rsidRPr="007D7DB2" w:rsidRDefault="00756A4C" w:rsidP="007D7DB2">
            <w:pPr>
              <w:suppressAutoHyphens w:val="0"/>
              <w:rPr>
                <w:rFonts w:ascii="Arial" w:hAnsi="Arial" w:cs="Arial"/>
                <w:b/>
                <w:bCs/>
                <w:color w:val="0000FF"/>
                <w:sz w:val="16"/>
                <w:szCs w:val="16"/>
                <w:u w:val="single"/>
                <w:lang w:eastAsia="en-GB"/>
              </w:rPr>
            </w:pPr>
            <w:hyperlink r:id="rId18" w:history="1">
              <w:r w:rsidR="007D7DB2" w:rsidRPr="007D7DB2">
                <w:rPr>
                  <w:rFonts w:ascii="Arial" w:hAnsi="Arial" w:cs="Arial"/>
                  <w:b/>
                  <w:bCs/>
                  <w:color w:val="0000FF"/>
                  <w:sz w:val="16"/>
                  <w:szCs w:val="16"/>
                  <w:u w:val="single"/>
                  <w:lang w:eastAsia="en-GB"/>
                </w:rPr>
                <w:t>s3i240220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9C5F57E"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Understanding the scope of ReportDiversionPASSporTInfo parameter</w:t>
            </w:r>
          </w:p>
        </w:tc>
        <w:tc>
          <w:tcPr>
            <w:tcW w:w="1480" w:type="dxa"/>
            <w:tcBorders>
              <w:top w:val="single" w:sz="4" w:space="0" w:color="A6A6A6"/>
              <w:left w:val="nil"/>
              <w:bottom w:val="single" w:sz="4" w:space="0" w:color="A6A6A6"/>
              <w:right w:val="single" w:sz="4" w:space="0" w:color="A6A6A6"/>
            </w:tcBorders>
            <w:shd w:val="clear" w:color="auto" w:fill="auto"/>
            <w:hideMark/>
          </w:tcPr>
          <w:p w14:paraId="0A679D5F"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 xml:space="preserve">Nokia, Nokia Shanghai Bell  </w:t>
            </w:r>
          </w:p>
        </w:tc>
      </w:tr>
    </w:tbl>
    <w:p w14:paraId="107F60DF" w14:textId="77777777" w:rsidR="004376A9" w:rsidRDefault="004376A9" w:rsidP="004376A9"/>
    <w:p w14:paraId="77362EF4" w14:textId="77777777" w:rsidR="00D27A06" w:rsidRPr="00237AF2" w:rsidRDefault="00D27A06" w:rsidP="004376A9"/>
    <w:p w14:paraId="01B3F8CC" w14:textId="77777777" w:rsidR="004376A9" w:rsidRPr="00237AF2" w:rsidRDefault="004376A9" w:rsidP="004376A9">
      <w:pPr>
        <w:pStyle w:val="Heading2"/>
      </w:pPr>
      <w:r w:rsidRPr="00237AF2">
        <w:t>8.1 Release 17 and earlier</w:t>
      </w:r>
    </w:p>
    <w:tbl>
      <w:tblPr>
        <w:tblW w:w="6280" w:type="dxa"/>
        <w:tblLook w:val="04A0" w:firstRow="1" w:lastRow="0" w:firstColumn="1" w:lastColumn="0" w:noHBand="0" w:noVBand="1"/>
      </w:tblPr>
      <w:tblGrid>
        <w:gridCol w:w="973"/>
        <w:gridCol w:w="3829"/>
        <w:gridCol w:w="1478"/>
      </w:tblGrid>
      <w:tr w:rsidR="007D7DB2" w:rsidRPr="007D7DB2" w14:paraId="0D1FB620" w14:textId="77777777" w:rsidTr="007D7DB2">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2C0F9B9" w14:textId="77777777" w:rsidR="007D7DB2" w:rsidRPr="007D7DB2" w:rsidRDefault="00756A4C" w:rsidP="007D7DB2">
            <w:pPr>
              <w:suppressAutoHyphens w:val="0"/>
              <w:rPr>
                <w:rFonts w:ascii="Arial" w:hAnsi="Arial" w:cs="Arial"/>
                <w:b/>
                <w:bCs/>
                <w:color w:val="0000FF"/>
                <w:sz w:val="16"/>
                <w:szCs w:val="16"/>
                <w:u w:val="single"/>
                <w:lang w:eastAsia="en-GB"/>
              </w:rPr>
            </w:pPr>
            <w:hyperlink r:id="rId19" w:history="1">
              <w:r w:rsidR="007D7DB2" w:rsidRPr="007D7DB2">
                <w:rPr>
                  <w:rFonts w:ascii="Arial" w:hAnsi="Arial" w:cs="Arial"/>
                  <w:b/>
                  <w:bCs/>
                  <w:color w:val="0000FF"/>
                  <w:sz w:val="16"/>
                  <w:szCs w:val="16"/>
                  <w:u w:val="single"/>
                  <w:lang w:eastAsia="en-GB"/>
                </w:rPr>
                <w:t>s3i240210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03915D5"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Timestamp in 5.3.3 (LI_X3)</w:t>
            </w:r>
          </w:p>
        </w:tc>
        <w:tc>
          <w:tcPr>
            <w:tcW w:w="1480" w:type="dxa"/>
            <w:tcBorders>
              <w:top w:val="single" w:sz="4" w:space="0" w:color="A6A6A6"/>
              <w:left w:val="nil"/>
              <w:bottom w:val="single" w:sz="4" w:space="0" w:color="A6A6A6"/>
              <w:right w:val="single" w:sz="4" w:space="0" w:color="A6A6A6"/>
            </w:tcBorders>
            <w:shd w:val="clear" w:color="auto" w:fill="auto"/>
            <w:hideMark/>
          </w:tcPr>
          <w:p w14:paraId="59076E4F"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Ministère Economie et Finances</w:t>
            </w:r>
          </w:p>
        </w:tc>
      </w:tr>
    </w:tbl>
    <w:p w14:paraId="59182B74" w14:textId="68163A11" w:rsidR="00AA4BD9" w:rsidRDefault="001537AF" w:rsidP="00AF2E76">
      <w:r w:rsidRPr="00237AF2">
        <w:t xml:space="preserve"> </w:t>
      </w:r>
    </w:p>
    <w:p w14:paraId="4D75BA0A" w14:textId="77777777" w:rsidR="007D7DB2" w:rsidRDefault="007D7DB2" w:rsidP="00AF2E76"/>
    <w:tbl>
      <w:tblPr>
        <w:tblW w:w="6280" w:type="dxa"/>
        <w:tblLook w:val="04A0" w:firstRow="1" w:lastRow="0" w:firstColumn="1" w:lastColumn="0" w:noHBand="0" w:noVBand="1"/>
      </w:tblPr>
      <w:tblGrid>
        <w:gridCol w:w="973"/>
        <w:gridCol w:w="3829"/>
        <w:gridCol w:w="1478"/>
      </w:tblGrid>
      <w:tr w:rsidR="007D7DB2" w:rsidRPr="007D7DB2" w14:paraId="36C4BA28" w14:textId="77777777" w:rsidTr="007D7DB2">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2ECA4AF" w14:textId="77777777" w:rsidR="007D7DB2" w:rsidRPr="007D7DB2" w:rsidRDefault="00756A4C" w:rsidP="007D7DB2">
            <w:pPr>
              <w:suppressAutoHyphens w:val="0"/>
              <w:rPr>
                <w:rFonts w:ascii="Arial" w:hAnsi="Arial" w:cs="Arial"/>
                <w:b/>
                <w:bCs/>
                <w:color w:val="0000FF"/>
                <w:sz w:val="16"/>
                <w:szCs w:val="16"/>
                <w:u w:val="single"/>
                <w:lang w:eastAsia="en-GB"/>
              </w:rPr>
            </w:pPr>
            <w:hyperlink r:id="rId20" w:history="1">
              <w:r w:rsidR="007D7DB2" w:rsidRPr="007D7DB2">
                <w:rPr>
                  <w:rFonts w:ascii="Arial" w:hAnsi="Arial" w:cs="Arial"/>
                  <w:b/>
                  <w:bCs/>
                  <w:color w:val="0000FF"/>
                  <w:sz w:val="16"/>
                  <w:szCs w:val="16"/>
                  <w:u w:val="single"/>
                  <w:lang w:eastAsia="en-GB"/>
                </w:rPr>
                <w:t>s3i240213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B769BBA"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up date of draft RFC as reference</w:t>
            </w:r>
          </w:p>
        </w:tc>
        <w:tc>
          <w:tcPr>
            <w:tcW w:w="1480" w:type="dxa"/>
            <w:tcBorders>
              <w:top w:val="single" w:sz="4" w:space="0" w:color="A6A6A6"/>
              <w:left w:val="nil"/>
              <w:bottom w:val="single" w:sz="4" w:space="0" w:color="A6A6A6"/>
              <w:right w:val="single" w:sz="4" w:space="0" w:color="A6A6A6"/>
            </w:tcBorders>
            <w:shd w:val="clear" w:color="auto" w:fill="auto"/>
            <w:hideMark/>
          </w:tcPr>
          <w:p w14:paraId="6040F35A"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Ministère Economie et Finances</w:t>
            </w:r>
          </w:p>
        </w:tc>
      </w:tr>
    </w:tbl>
    <w:p w14:paraId="612CCFA5" w14:textId="77777777" w:rsidR="006C68CF" w:rsidRDefault="006C68CF" w:rsidP="004376A9"/>
    <w:tbl>
      <w:tblPr>
        <w:tblW w:w="6280" w:type="dxa"/>
        <w:tblLook w:val="04A0" w:firstRow="1" w:lastRow="0" w:firstColumn="1" w:lastColumn="0" w:noHBand="0" w:noVBand="1"/>
      </w:tblPr>
      <w:tblGrid>
        <w:gridCol w:w="973"/>
        <w:gridCol w:w="3829"/>
        <w:gridCol w:w="1478"/>
      </w:tblGrid>
      <w:tr w:rsidR="007D7DB2" w:rsidRPr="007D7DB2" w14:paraId="22BF4BCB" w14:textId="77777777" w:rsidTr="007D7DB2">
        <w:trPr>
          <w:trHeight w:val="67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68AD737" w14:textId="77777777" w:rsidR="007D7DB2" w:rsidRPr="007D7DB2" w:rsidRDefault="00756A4C" w:rsidP="007D7DB2">
            <w:pPr>
              <w:suppressAutoHyphens w:val="0"/>
              <w:rPr>
                <w:rFonts w:ascii="Arial" w:hAnsi="Arial" w:cs="Arial"/>
                <w:b/>
                <w:bCs/>
                <w:color w:val="0000FF"/>
                <w:sz w:val="16"/>
                <w:szCs w:val="16"/>
                <w:u w:val="single"/>
                <w:lang w:eastAsia="en-GB"/>
              </w:rPr>
            </w:pPr>
            <w:hyperlink r:id="rId21" w:history="1">
              <w:r w:rsidR="007D7DB2" w:rsidRPr="007D7DB2">
                <w:rPr>
                  <w:rFonts w:ascii="Arial" w:hAnsi="Arial" w:cs="Arial"/>
                  <w:b/>
                  <w:bCs/>
                  <w:color w:val="0000FF"/>
                  <w:sz w:val="16"/>
                  <w:szCs w:val="16"/>
                  <w:u w:val="single"/>
                  <w:lang w:eastAsia="en-GB"/>
                </w:rPr>
                <w:t>s3i240221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76F1CDE"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STIR/SHAKEN – Fixing editorial errors leading technical fault</w:t>
            </w:r>
          </w:p>
        </w:tc>
        <w:tc>
          <w:tcPr>
            <w:tcW w:w="1480" w:type="dxa"/>
            <w:tcBorders>
              <w:top w:val="single" w:sz="4" w:space="0" w:color="A6A6A6"/>
              <w:left w:val="nil"/>
              <w:bottom w:val="single" w:sz="4" w:space="0" w:color="A6A6A6"/>
              <w:right w:val="single" w:sz="4" w:space="0" w:color="A6A6A6"/>
            </w:tcBorders>
            <w:shd w:val="clear" w:color="auto" w:fill="auto"/>
            <w:hideMark/>
          </w:tcPr>
          <w:p w14:paraId="1CB339DB"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SA3-LI (Nokia, Nokia Shanghai Bell)</w:t>
            </w:r>
          </w:p>
        </w:tc>
      </w:tr>
    </w:tbl>
    <w:p w14:paraId="145F9EEF" w14:textId="77777777" w:rsidR="00D27A06" w:rsidRDefault="00D27A06" w:rsidP="004376A9"/>
    <w:p w14:paraId="123DF347" w14:textId="77777777" w:rsidR="007D7DB2" w:rsidRDefault="007D7DB2" w:rsidP="004376A9"/>
    <w:tbl>
      <w:tblPr>
        <w:tblW w:w="6280" w:type="dxa"/>
        <w:tblLook w:val="04A0" w:firstRow="1" w:lastRow="0" w:firstColumn="1" w:lastColumn="0" w:noHBand="0" w:noVBand="1"/>
      </w:tblPr>
      <w:tblGrid>
        <w:gridCol w:w="973"/>
        <w:gridCol w:w="3829"/>
        <w:gridCol w:w="1478"/>
      </w:tblGrid>
      <w:tr w:rsidR="007D7DB2" w:rsidRPr="007D7DB2" w14:paraId="05D76AAB" w14:textId="77777777" w:rsidTr="007D7DB2">
        <w:trPr>
          <w:trHeight w:val="70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FDC8FA6" w14:textId="77777777" w:rsidR="007D7DB2" w:rsidRPr="007D7DB2" w:rsidRDefault="00756A4C" w:rsidP="007D7DB2">
            <w:pPr>
              <w:suppressAutoHyphens w:val="0"/>
              <w:rPr>
                <w:rFonts w:ascii="Arial" w:hAnsi="Arial" w:cs="Arial"/>
                <w:b/>
                <w:bCs/>
                <w:color w:val="0000FF"/>
                <w:sz w:val="16"/>
                <w:szCs w:val="16"/>
                <w:u w:val="single"/>
                <w:lang w:eastAsia="en-GB"/>
              </w:rPr>
            </w:pPr>
            <w:hyperlink r:id="rId22" w:history="1">
              <w:r w:rsidR="007D7DB2" w:rsidRPr="007D7DB2">
                <w:rPr>
                  <w:rFonts w:ascii="Arial" w:hAnsi="Arial" w:cs="Arial"/>
                  <w:b/>
                  <w:bCs/>
                  <w:color w:val="0000FF"/>
                  <w:sz w:val="16"/>
                  <w:szCs w:val="16"/>
                  <w:u w:val="single"/>
                  <w:lang w:eastAsia="en-GB"/>
                </w:rPr>
                <w:t>s3i240223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B7FB4DD"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Addition of parameter indicating the version of xIRI an IRI is generated from</w:t>
            </w:r>
          </w:p>
        </w:tc>
        <w:tc>
          <w:tcPr>
            <w:tcW w:w="1480" w:type="dxa"/>
            <w:tcBorders>
              <w:top w:val="single" w:sz="4" w:space="0" w:color="A6A6A6"/>
              <w:left w:val="nil"/>
              <w:bottom w:val="single" w:sz="4" w:space="0" w:color="A6A6A6"/>
              <w:right w:val="single" w:sz="4" w:space="0" w:color="A6A6A6"/>
            </w:tcBorders>
            <w:shd w:val="clear" w:color="auto" w:fill="auto"/>
            <w:hideMark/>
          </w:tcPr>
          <w:p w14:paraId="5D4A48CB"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OTD_US</w:t>
            </w:r>
          </w:p>
        </w:tc>
      </w:tr>
    </w:tbl>
    <w:p w14:paraId="488BCBF3" w14:textId="77777777" w:rsidR="007D7DB2" w:rsidRDefault="007D7DB2" w:rsidP="004376A9"/>
    <w:p w14:paraId="6C3A615C" w14:textId="77777777" w:rsidR="007D7DB2" w:rsidRDefault="007D7DB2" w:rsidP="004376A9"/>
    <w:tbl>
      <w:tblPr>
        <w:tblW w:w="6280" w:type="dxa"/>
        <w:tblLook w:val="04A0" w:firstRow="1" w:lastRow="0" w:firstColumn="1" w:lastColumn="0" w:noHBand="0" w:noVBand="1"/>
      </w:tblPr>
      <w:tblGrid>
        <w:gridCol w:w="973"/>
        <w:gridCol w:w="3829"/>
        <w:gridCol w:w="1478"/>
      </w:tblGrid>
      <w:tr w:rsidR="007D7DB2" w:rsidRPr="007D7DB2" w14:paraId="58D02304" w14:textId="77777777" w:rsidTr="007D7DB2">
        <w:trPr>
          <w:trHeight w:val="5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C418D82" w14:textId="77777777" w:rsidR="007D7DB2" w:rsidRPr="007D7DB2" w:rsidRDefault="00756A4C" w:rsidP="007D7DB2">
            <w:pPr>
              <w:suppressAutoHyphens w:val="0"/>
              <w:rPr>
                <w:rFonts w:ascii="Arial" w:hAnsi="Arial" w:cs="Arial"/>
                <w:b/>
                <w:bCs/>
                <w:color w:val="0000FF"/>
                <w:sz w:val="16"/>
                <w:szCs w:val="16"/>
                <w:u w:val="single"/>
                <w:lang w:eastAsia="en-GB"/>
              </w:rPr>
            </w:pPr>
            <w:hyperlink r:id="rId23" w:history="1">
              <w:r w:rsidR="007D7DB2" w:rsidRPr="007D7DB2">
                <w:rPr>
                  <w:rFonts w:ascii="Arial" w:hAnsi="Arial" w:cs="Arial"/>
                  <w:b/>
                  <w:bCs/>
                  <w:color w:val="0000FF"/>
                  <w:sz w:val="16"/>
                  <w:szCs w:val="16"/>
                  <w:u w:val="single"/>
                  <w:lang w:eastAsia="en-GB"/>
                </w:rPr>
                <w:t>s3i240224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9DE6934"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Addition of parameter indicating the version of xIRI an IRI is generated from</w:t>
            </w:r>
          </w:p>
        </w:tc>
        <w:tc>
          <w:tcPr>
            <w:tcW w:w="1480" w:type="dxa"/>
            <w:tcBorders>
              <w:top w:val="single" w:sz="4" w:space="0" w:color="A6A6A6"/>
              <w:left w:val="nil"/>
              <w:bottom w:val="single" w:sz="4" w:space="0" w:color="A6A6A6"/>
              <w:right w:val="single" w:sz="4" w:space="0" w:color="A6A6A6"/>
            </w:tcBorders>
            <w:shd w:val="clear" w:color="auto" w:fill="auto"/>
            <w:hideMark/>
          </w:tcPr>
          <w:p w14:paraId="0476B37B"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OTD_US</w:t>
            </w:r>
          </w:p>
        </w:tc>
      </w:tr>
    </w:tbl>
    <w:p w14:paraId="5F31C4FE" w14:textId="77777777" w:rsidR="007D7DB2" w:rsidRDefault="007D7DB2" w:rsidP="004376A9"/>
    <w:p w14:paraId="0C4C41AE" w14:textId="77777777" w:rsidR="007D7DB2" w:rsidRDefault="007D7DB2" w:rsidP="004376A9"/>
    <w:tbl>
      <w:tblPr>
        <w:tblW w:w="6280" w:type="dxa"/>
        <w:tblLook w:val="04A0" w:firstRow="1" w:lastRow="0" w:firstColumn="1" w:lastColumn="0" w:noHBand="0" w:noVBand="1"/>
      </w:tblPr>
      <w:tblGrid>
        <w:gridCol w:w="973"/>
        <w:gridCol w:w="3829"/>
        <w:gridCol w:w="1478"/>
      </w:tblGrid>
      <w:tr w:rsidR="007D7DB2" w:rsidRPr="007D7DB2" w14:paraId="6871B48E" w14:textId="77777777" w:rsidTr="007D7DB2">
        <w:trPr>
          <w:trHeight w:val="54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5D2509C" w14:textId="77777777" w:rsidR="007D7DB2" w:rsidRPr="007D7DB2" w:rsidRDefault="00756A4C" w:rsidP="007D7DB2">
            <w:pPr>
              <w:suppressAutoHyphens w:val="0"/>
              <w:rPr>
                <w:rFonts w:ascii="Arial" w:hAnsi="Arial" w:cs="Arial"/>
                <w:b/>
                <w:bCs/>
                <w:color w:val="0000FF"/>
                <w:sz w:val="16"/>
                <w:szCs w:val="16"/>
                <w:u w:val="single"/>
                <w:lang w:eastAsia="en-GB"/>
              </w:rPr>
            </w:pPr>
            <w:hyperlink r:id="rId24" w:history="1">
              <w:r w:rsidR="007D7DB2" w:rsidRPr="007D7DB2">
                <w:rPr>
                  <w:rFonts w:ascii="Arial" w:hAnsi="Arial" w:cs="Arial"/>
                  <w:b/>
                  <w:bCs/>
                  <w:color w:val="0000FF"/>
                  <w:sz w:val="16"/>
                  <w:szCs w:val="16"/>
                  <w:u w:val="single"/>
                  <w:lang w:eastAsia="en-GB"/>
                </w:rPr>
                <w:t>s3i240225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06B2700"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Addition of parameter indicating the version of xIRI an IRI is generated from</w:t>
            </w:r>
          </w:p>
        </w:tc>
        <w:tc>
          <w:tcPr>
            <w:tcW w:w="1480" w:type="dxa"/>
            <w:tcBorders>
              <w:top w:val="single" w:sz="4" w:space="0" w:color="A6A6A6"/>
              <w:left w:val="nil"/>
              <w:bottom w:val="single" w:sz="4" w:space="0" w:color="A6A6A6"/>
              <w:right w:val="single" w:sz="4" w:space="0" w:color="A6A6A6"/>
            </w:tcBorders>
            <w:shd w:val="clear" w:color="auto" w:fill="auto"/>
            <w:hideMark/>
          </w:tcPr>
          <w:p w14:paraId="79C3D28F"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OTD_US</w:t>
            </w:r>
          </w:p>
        </w:tc>
      </w:tr>
    </w:tbl>
    <w:p w14:paraId="2D0CE225" w14:textId="77777777" w:rsidR="007D7DB2" w:rsidRDefault="007D7DB2" w:rsidP="004376A9"/>
    <w:p w14:paraId="2988582D" w14:textId="77777777" w:rsidR="007D7DB2" w:rsidRDefault="007D7DB2" w:rsidP="004376A9"/>
    <w:tbl>
      <w:tblPr>
        <w:tblW w:w="6280" w:type="dxa"/>
        <w:tblLook w:val="04A0" w:firstRow="1" w:lastRow="0" w:firstColumn="1" w:lastColumn="0" w:noHBand="0" w:noVBand="1"/>
      </w:tblPr>
      <w:tblGrid>
        <w:gridCol w:w="973"/>
        <w:gridCol w:w="3831"/>
        <w:gridCol w:w="1476"/>
      </w:tblGrid>
      <w:tr w:rsidR="007D7DB2" w:rsidRPr="007D7DB2" w14:paraId="1C113D5A" w14:textId="77777777" w:rsidTr="007D7DB2">
        <w:trPr>
          <w:trHeight w:val="70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C509497" w14:textId="77777777" w:rsidR="007D7DB2" w:rsidRPr="007D7DB2" w:rsidRDefault="00756A4C" w:rsidP="007D7DB2">
            <w:pPr>
              <w:suppressAutoHyphens w:val="0"/>
              <w:rPr>
                <w:rFonts w:ascii="Arial" w:hAnsi="Arial" w:cs="Arial"/>
                <w:b/>
                <w:bCs/>
                <w:color w:val="0000FF"/>
                <w:sz w:val="16"/>
                <w:szCs w:val="16"/>
                <w:u w:val="single"/>
                <w:lang w:eastAsia="en-GB"/>
              </w:rPr>
            </w:pPr>
            <w:hyperlink r:id="rId25" w:history="1">
              <w:r w:rsidR="007D7DB2" w:rsidRPr="007D7DB2">
                <w:rPr>
                  <w:rFonts w:ascii="Arial" w:hAnsi="Arial" w:cs="Arial"/>
                  <w:b/>
                  <w:bCs/>
                  <w:color w:val="0000FF"/>
                  <w:sz w:val="16"/>
                  <w:szCs w:val="16"/>
                  <w:u w:val="single"/>
                  <w:lang w:eastAsia="en-GB"/>
                </w:rPr>
                <w:t>s3i240227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A61583F"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STIR/SHAKEN – changes to accommodate the ReportDiversionPASSporTInfo - 1</w:t>
            </w:r>
          </w:p>
        </w:tc>
        <w:tc>
          <w:tcPr>
            <w:tcW w:w="1480" w:type="dxa"/>
            <w:tcBorders>
              <w:top w:val="single" w:sz="4" w:space="0" w:color="A6A6A6"/>
              <w:left w:val="nil"/>
              <w:bottom w:val="single" w:sz="4" w:space="0" w:color="A6A6A6"/>
              <w:right w:val="single" w:sz="4" w:space="0" w:color="A6A6A6"/>
            </w:tcBorders>
            <w:shd w:val="clear" w:color="auto" w:fill="auto"/>
            <w:hideMark/>
          </w:tcPr>
          <w:p w14:paraId="4383383C"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SA3-LI (Nokia, Nokia Shanghai Bell)</w:t>
            </w:r>
          </w:p>
        </w:tc>
      </w:tr>
    </w:tbl>
    <w:p w14:paraId="47069044" w14:textId="77777777" w:rsidR="007D7DB2" w:rsidRDefault="007D7DB2" w:rsidP="004376A9"/>
    <w:p w14:paraId="174628AF" w14:textId="77777777" w:rsidR="007D7DB2" w:rsidRDefault="007D7DB2" w:rsidP="004376A9"/>
    <w:tbl>
      <w:tblPr>
        <w:tblW w:w="6280" w:type="dxa"/>
        <w:tblLook w:val="04A0" w:firstRow="1" w:lastRow="0" w:firstColumn="1" w:lastColumn="0" w:noHBand="0" w:noVBand="1"/>
      </w:tblPr>
      <w:tblGrid>
        <w:gridCol w:w="973"/>
        <w:gridCol w:w="3831"/>
        <w:gridCol w:w="1476"/>
      </w:tblGrid>
      <w:tr w:rsidR="007D7DB2" w:rsidRPr="007D7DB2" w14:paraId="79CE696E" w14:textId="77777777" w:rsidTr="007D7DB2">
        <w:trPr>
          <w:trHeight w:val="71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536F396" w14:textId="77777777" w:rsidR="007D7DB2" w:rsidRPr="007D7DB2" w:rsidRDefault="00756A4C" w:rsidP="007D7DB2">
            <w:pPr>
              <w:suppressAutoHyphens w:val="0"/>
              <w:rPr>
                <w:rFonts w:ascii="Arial" w:hAnsi="Arial" w:cs="Arial"/>
                <w:b/>
                <w:bCs/>
                <w:color w:val="0000FF"/>
                <w:sz w:val="16"/>
                <w:szCs w:val="16"/>
                <w:u w:val="single"/>
                <w:lang w:eastAsia="en-GB"/>
              </w:rPr>
            </w:pPr>
            <w:hyperlink r:id="rId26" w:history="1">
              <w:r w:rsidR="007D7DB2" w:rsidRPr="007D7DB2">
                <w:rPr>
                  <w:rFonts w:ascii="Arial" w:hAnsi="Arial" w:cs="Arial"/>
                  <w:b/>
                  <w:bCs/>
                  <w:color w:val="0000FF"/>
                  <w:sz w:val="16"/>
                  <w:szCs w:val="16"/>
                  <w:u w:val="single"/>
                  <w:lang w:eastAsia="en-GB"/>
                </w:rPr>
                <w:t>s3i240229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82B98DC"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STIR/SHAKEN – changes to accommodate the ReportDiversionPASSporTInfo - 2</w:t>
            </w:r>
          </w:p>
        </w:tc>
        <w:tc>
          <w:tcPr>
            <w:tcW w:w="1480" w:type="dxa"/>
            <w:tcBorders>
              <w:top w:val="single" w:sz="4" w:space="0" w:color="A6A6A6"/>
              <w:left w:val="nil"/>
              <w:bottom w:val="single" w:sz="4" w:space="0" w:color="A6A6A6"/>
              <w:right w:val="single" w:sz="4" w:space="0" w:color="A6A6A6"/>
            </w:tcBorders>
            <w:shd w:val="clear" w:color="auto" w:fill="auto"/>
            <w:hideMark/>
          </w:tcPr>
          <w:p w14:paraId="7B940D47"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SA3-LI (Nokia, Nokia Shanghai Bell)</w:t>
            </w:r>
          </w:p>
        </w:tc>
      </w:tr>
    </w:tbl>
    <w:p w14:paraId="2C8A9C87" w14:textId="77777777" w:rsidR="007D7DB2" w:rsidRDefault="007D7DB2" w:rsidP="004376A9"/>
    <w:p w14:paraId="11706CAC" w14:textId="77777777" w:rsidR="007D7DB2" w:rsidRDefault="007D7DB2" w:rsidP="004376A9"/>
    <w:tbl>
      <w:tblPr>
        <w:tblW w:w="6280" w:type="dxa"/>
        <w:tblLook w:val="04A0" w:firstRow="1" w:lastRow="0" w:firstColumn="1" w:lastColumn="0" w:noHBand="0" w:noVBand="1"/>
      </w:tblPr>
      <w:tblGrid>
        <w:gridCol w:w="973"/>
        <w:gridCol w:w="3829"/>
        <w:gridCol w:w="1478"/>
      </w:tblGrid>
      <w:tr w:rsidR="0062357F" w:rsidRPr="0062357F" w14:paraId="4F6BB60F" w14:textId="77777777" w:rsidTr="0062357F">
        <w:trPr>
          <w:trHeight w:val="57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B6FB520" w14:textId="77777777" w:rsidR="0062357F" w:rsidRPr="0062357F" w:rsidRDefault="00756A4C" w:rsidP="0062357F">
            <w:pPr>
              <w:suppressAutoHyphens w:val="0"/>
              <w:rPr>
                <w:rFonts w:ascii="Arial" w:hAnsi="Arial" w:cs="Arial"/>
                <w:b/>
                <w:bCs/>
                <w:color w:val="0000FF"/>
                <w:sz w:val="16"/>
                <w:szCs w:val="16"/>
                <w:u w:val="single"/>
                <w:lang w:eastAsia="en-GB"/>
              </w:rPr>
            </w:pPr>
            <w:hyperlink r:id="rId27" w:history="1">
              <w:r w:rsidR="0062357F" w:rsidRPr="0062357F">
                <w:rPr>
                  <w:rFonts w:ascii="Arial" w:hAnsi="Arial" w:cs="Arial"/>
                  <w:b/>
                  <w:bCs/>
                  <w:color w:val="0000FF"/>
                  <w:sz w:val="16"/>
                  <w:szCs w:val="16"/>
                  <w:u w:val="single"/>
                  <w:lang w:eastAsia="en-GB"/>
                </w:rPr>
                <w:t>s3i240260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7846A0F"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BBIFF and LMISF provisioning limited to specific APN/DNN in S8HR/N9HR LI</w:t>
            </w:r>
          </w:p>
        </w:tc>
        <w:tc>
          <w:tcPr>
            <w:tcW w:w="1480" w:type="dxa"/>
            <w:tcBorders>
              <w:top w:val="single" w:sz="4" w:space="0" w:color="A6A6A6"/>
              <w:left w:val="nil"/>
              <w:bottom w:val="single" w:sz="4" w:space="0" w:color="A6A6A6"/>
              <w:right w:val="single" w:sz="4" w:space="0" w:color="A6A6A6"/>
            </w:tcBorders>
            <w:shd w:val="clear" w:color="auto" w:fill="auto"/>
            <w:hideMark/>
          </w:tcPr>
          <w:p w14:paraId="5DE5AEB1"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SA3-LI (Ericsson)</w:t>
            </w:r>
          </w:p>
        </w:tc>
      </w:tr>
    </w:tbl>
    <w:p w14:paraId="757E14E1" w14:textId="77777777" w:rsidR="007D7DB2" w:rsidRDefault="007D7DB2" w:rsidP="004376A9"/>
    <w:p w14:paraId="594A8B6C" w14:textId="77777777" w:rsidR="0062357F" w:rsidRDefault="0062357F" w:rsidP="004376A9"/>
    <w:tbl>
      <w:tblPr>
        <w:tblW w:w="6280" w:type="dxa"/>
        <w:tblLook w:val="04A0" w:firstRow="1" w:lastRow="0" w:firstColumn="1" w:lastColumn="0" w:noHBand="0" w:noVBand="1"/>
      </w:tblPr>
      <w:tblGrid>
        <w:gridCol w:w="973"/>
        <w:gridCol w:w="3830"/>
        <w:gridCol w:w="1477"/>
      </w:tblGrid>
      <w:tr w:rsidR="0062357F" w:rsidRPr="0062357F" w14:paraId="6C2834C7" w14:textId="77777777" w:rsidTr="0062357F">
        <w:trPr>
          <w:trHeight w:val="68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65C026C" w14:textId="77777777" w:rsidR="0062357F" w:rsidRPr="0062357F" w:rsidRDefault="00756A4C" w:rsidP="0062357F">
            <w:pPr>
              <w:suppressAutoHyphens w:val="0"/>
              <w:rPr>
                <w:rFonts w:ascii="Arial" w:hAnsi="Arial" w:cs="Arial"/>
                <w:b/>
                <w:bCs/>
                <w:color w:val="0000FF"/>
                <w:sz w:val="16"/>
                <w:szCs w:val="16"/>
                <w:u w:val="single"/>
                <w:lang w:eastAsia="en-GB"/>
              </w:rPr>
            </w:pPr>
            <w:hyperlink r:id="rId28" w:history="1">
              <w:r w:rsidR="0062357F" w:rsidRPr="0062357F">
                <w:rPr>
                  <w:rFonts w:ascii="Arial" w:hAnsi="Arial" w:cs="Arial"/>
                  <w:b/>
                  <w:bCs/>
                  <w:color w:val="0000FF"/>
                  <w:sz w:val="16"/>
                  <w:szCs w:val="16"/>
                  <w:u w:val="single"/>
                  <w:lang w:eastAsia="en-GB"/>
                </w:rPr>
                <w:t>s3i240262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2D5F247"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33.128 R17 Correction of the option reference for 4G</w:t>
            </w:r>
          </w:p>
        </w:tc>
        <w:tc>
          <w:tcPr>
            <w:tcW w:w="1480" w:type="dxa"/>
            <w:tcBorders>
              <w:top w:val="single" w:sz="4" w:space="0" w:color="A6A6A6"/>
              <w:left w:val="nil"/>
              <w:bottom w:val="single" w:sz="4" w:space="0" w:color="A6A6A6"/>
              <w:right w:val="single" w:sz="4" w:space="0" w:color="A6A6A6"/>
            </w:tcBorders>
            <w:shd w:val="clear" w:color="auto" w:fill="auto"/>
            <w:hideMark/>
          </w:tcPr>
          <w:p w14:paraId="24BC702D"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Ofcom (CH)</w:t>
            </w:r>
          </w:p>
        </w:tc>
      </w:tr>
    </w:tbl>
    <w:p w14:paraId="1FC433CC" w14:textId="77777777" w:rsidR="0062357F" w:rsidRDefault="0062357F" w:rsidP="004376A9"/>
    <w:p w14:paraId="684B70FF" w14:textId="77777777" w:rsidR="007D7DB2" w:rsidRDefault="007D7DB2" w:rsidP="004376A9"/>
    <w:tbl>
      <w:tblPr>
        <w:tblW w:w="6280" w:type="dxa"/>
        <w:tblLook w:val="04A0" w:firstRow="1" w:lastRow="0" w:firstColumn="1" w:lastColumn="0" w:noHBand="0" w:noVBand="1"/>
      </w:tblPr>
      <w:tblGrid>
        <w:gridCol w:w="973"/>
        <w:gridCol w:w="3830"/>
        <w:gridCol w:w="1477"/>
      </w:tblGrid>
      <w:tr w:rsidR="00C01655" w:rsidRPr="00C01655" w14:paraId="4F8C2FA0" w14:textId="77777777" w:rsidTr="00C01655">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9C52560" w14:textId="77777777" w:rsidR="00C01655" w:rsidRPr="00C01655" w:rsidRDefault="00756A4C" w:rsidP="00C01655">
            <w:pPr>
              <w:suppressAutoHyphens w:val="0"/>
              <w:rPr>
                <w:rFonts w:ascii="Arial" w:hAnsi="Arial" w:cs="Arial"/>
                <w:b/>
                <w:bCs/>
                <w:color w:val="0000FF"/>
                <w:sz w:val="16"/>
                <w:szCs w:val="16"/>
                <w:u w:val="single"/>
                <w:lang w:eastAsia="en-GB"/>
              </w:rPr>
            </w:pPr>
            <w:hyperlink r:id="rId29" w:history="1">
              <w:r w:rsidR="00C01655" w:rsidRPr="00C01655">
                <w:rPr>
                  <w:rFonts w:ascii="Arial" w:hAnsi="Arial" w:cs="Arial"/>
                  <w:b/>
                  <w:bCs/>
                  <w:color w:val="0000FF"/>
                  <w:sz w:val="16"/>
                  <w:szCs w:val="16"/>
                  <w:u w:val="single"/>
                  <w:lang w:eastAsia="en-GB"/>
                </w:rPr>
                <w:t>s3i240269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B377D02"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Separate DIDs for LI_X2_LITE and LI_X3_LITE_S</w:t>
            </w:r>
          </w:p>
        </w:tc>
        <w:tc>
          <w:tcPr>
            <w:tcW w:w="1480" w:type="dxa"/>
            <w:tcBorders>
              <w:top w:val="single" w:sz="4" w:space="0" w:color="A6A6A6"/>
              <w:left w:val="nil"/>
              <w:bottom w:val="single" w:sz="4" w:space="0" w:color="A6A6A6"/>
              <w:right w:val="single" w:sz="4" w:space="0" w:color="A6A6A6"/>
            </w:tcBorders>
            <w:shd w:val="clear" w:color="auto" w:fill="auto"/>
            <w:hideMark/>
          </w:tcPr>
          <w:p w14:paraId="4AC3AB37"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Ericsson LM</w:t>
            </w:r>
          </w:p>
        </w:tc>
      </w:tr>
    </w:tbl>
    <w:p w14:paraId="397D7162" w14:textId="77777777" w:rsidR="007D7DB2" w:rsidRDefault="007D7DB2" w:rsidP="004376A9"/>
    <w:p w14:paraId="1D0260A1" w14:textId="77777777" w:rsidR="00C01655" w:rsidRDefault="00C01655" w:rsidP="004376A9"/>
    <w:tbl>
      <w:tblPr>
        <w:tblW w:w="6280" w:type="dxa"/>
        <w:tblLook w:val="04A0" w:firstRow="1" w:lastRow="0" w:firstColumn="1" w:lastColumn="0" w:noHBand="0" w:noVBand="1"/>
      </w:tblPr>
      <w:tblGrid>
        <w:gridCol w:w="973"/>
        <w:gridCol w:w="3829"/>
        <w:gridCol w:w="1478"/>
      </w:tblGrid>
      <w:tr w:rsidR="00C01655" w:rsidRPr="00C01655" w14:paraId="462427F5" w14:textId="77777777" w:rsidTr="00C01655">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FB07599" w14:textId="77777777" w:rsidR="00C01655" w:rsidRPr="00C01655" w:rsidRDefault="00756A4C" w:rsidP="00C01655">
            <w:pPr>
              <w:suppressAutoHyphens w:val="0"/>
              <w:rPr>
                <w:rFonts w:ascii="Arial" w:hAnsi="Arial" w:cs="Arial"/>
                <w:b/>
                <w:bCs/>
                <w:color w:val="0000FF"/>
                <w:sz w:val="16"/>
                <w:szCs w:val="16"/>
                <w:u w:val="single"/>
                <w:lang w:eastAsia="en-GB"/>
              </w:rPr>
            </w:pPr>
            <w:hyperlink r:id="rId30" w:history="1">
              <w:r w:rsidR="00C01655" w:rsidRPr="00C01655">
                <w:rPr>
                  <w:rFonts w:ascii="Arial" w:hAnsi="Arial" w:cs="Arial"/>
                  <w:b/>
                  <w:bCs/>
                  <w:color w:val="0000FF"/>
                  <w:sz w:val="16"/>
                  <w:szCs w:val="16"/>
                  <w:u w:val="single"/>
                  <w:lang w:eastAsia="en-GB"/>
                </w:rPr>
                <w:t>s3i240272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F9C548F"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Reference to a wrong clause for xIRIs generated at the LMISF-IRI</w:t>
            </w:r>
          </w:p>
        </w:tc>
        <w:tc>
          <w:tcPr>
            <w:tcW w:w="1480" w:type="dxa"/>
            <w:tcBorders>
              <w:top w:val="single" w:sz="4" w:space="0" w:color="A6A6A6"/>
              <w:left w:val="nil"/>
              <w:bottom w:val="single" w:sz="4" w:space="0" w:color="A6A6A6"/>
              <w:right w:val="single" w:sz="4" w:space="0" w:color="A6A6A6"/>
            </w:tcBorders>
            <w:shd w:val="clear" w:color="auto" w:fill="auto"/>
            <w:hideMark/>
          </w:tcPr>
          <w:p w14:paraId="5B64D3F4"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SA3-LI (Ericsson)</w:t>
            </w:r>
          </w:p>
        </w:tc>
      </w:tr>
    </w:tbl>
    <w:p w14:paraId="19E656C5" w14:textId="77777777" w:rsidR="00C01655" w:rsidRDefault="00C01655" w:rsidP="004376A9"/>
    <w:p w14:paraId="4F65C24D" w14:textId="77777777" w:rsidR="00C01655" w:rsidRDefault="00C01655" w:rsidP="004376A9"/>
    <w:tbl>
      <w:tblPr>
        <w:tblW w:w="6280" w:type="dxa"/>
        <w:tblLook w:val="04A0" w:firstRow="1" w:lastRow="0" w:firstColumn="1" w:lastColumn="0" w:noHBand="0" w:noVBand="1"/>
      </w:tblPr>
      <w:tblGrid>
        <w:gridCol w:w="973"/>
        <w:gridCol w:w="3829"/>
        <w:gridCol w:w="1478"/>
      </w:tblGrid>
      <w:tr w:rsidR="00C01655" w:rsidRPr="00C01655" w14:paraId="34D225E5" w14:textId="77777777" w:rsidTr="00C01655">
        <w:trPr>
          <w:trHeight w:val="6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B655281" w14:textId="77777777" w:rsidR="00C01655" w:rsidRPr="00C01655" w:rsidRDefault="00756A4C" w:rsidP="00C01655">
            <w:pPr>
              <w:suppressAutoHyphens w:val="0"/>
              <w:rPr>
                <w:rFonts w:ascii="Arial" w:hAnsi="Arial" w:cs="Arial"/>
                <w:b/>
                <w:bCs/>
                <w:color w:val="0000FF"/>
                <w:sz w:val="16"/>
                <w:szCs w:val="16"/>
                <w:u w:val="single"/>
                <w:lang w:eastAsia="en-GB"/>
              </w:rPr>
            </w:pPr>
            <w:hyperlink r:id="rId31" w:history="1">
              <w:r w:rsidR="00C01655" w:rsidRPr="00C01655">
                <w:rPr>
                  <w:rFonts w:ascii="Arial" w:hAnsi="Arial" w:cs="Arial"/>
                  <w:b/>
                  <w:bCs/>
                  <w:color w:val="0000FF"/>
                  <w:sz w:val="16"/>
                  <w:szCs w:val="16"/>
                  <w:u w:val="single"/>
                  <w:lang w:eastAsia="en-GB"/>
                </w:rPr>
                <w:t>s3i240281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91AFE67"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Corrections on SMF LI in LBO</w:t>
            </w:r>
          </w:p>
        </w:tc>
        <w:tc>
          <w:tcPr>
            <w:tcW w:w="1480" w:type="dxa"/>
            <w:tcBorders>
              <w:top w:val="single" w:sz="4" w:space="0" w:color="A6A6A6"/>
              <w:left w:val="nil"/>
              <w:bottom w:val="single" w:sz="4" w:space="0" w:color="A6A6A6"/>
              <w:right w:val="single" w:sz="4" w:space="0" w:color="A6A6A6"/>
            </w:tcBorders>
            <w:shd w:val="clear" w:color="auto" w:fill="auto"/>
            <w:hideMark/>
          </w:tcPr>
          <w:p w14:paraId="6B9E593B"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SA3-LI (Ericsson)</w:t>
            </w:r>
          </w:p>
        </w:tc>
      </w:tr>
    </w:tbl>
    <w:p w14:paraId="08904951" w14:textId="77777777" w:rsidR="00C01655" w:rsidRDefault="00C01655" w:rsidP="004376A9"/>
    <w:p w14:paraId="014134CB" w14:textId="77777777" w:rsidR="00C01655" w:rsidRDefault="00C01655" w:rsidP="004376A9"/>
    <w:tbl>
      <w:tblPr>
        <w:tblW w:w="6280" w:type="dxa"/>
        <w:tblLook w:val="04A0" w:firstRow="1" w:lastRow="0" w:firstColumn="1" w:lastColumn="0" w:noHBand="0" w:noVBand="1"/>
      </w:tblPr>
      <w:tblGrid>
        <w:gridCol w:w="973"/>
        <w:gridCol w:w="3829"/>
        <w:gridCol w:w="1478"/>
      </w:tblGrid>
      <w:tr w:rsidR="00C01655" w:rsidRPr="00C01655" w14:paraId="02D7AC2F" w14:textId="77777777" w:rsidTr="00C01655">
        <w:trPr>
          <w:trHeight w:val="55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6734416" w14:textId="77777777" w:rsidR="00C01655" w:rsidRPr="00C01655" w:rsidRDefault="00756A4C" w:rsidP="00C01655">
            <w:pPr>
              <w:suppressAutoHyphens w:val="0"/>
              <w:rPr>
                <w:rFonts w:ascii="Arial" w:hAnsi="Arial" w:cs="Arial"/>
                <w:b/>
                <w:bCs/>
                <w:color w:val="0000FF"/>
                <w:sz w:val="16"/>
                <w:szCs w:val="16"/>
                <w:u w:val="single"/>
                <w:lang w:eastAsia="en-GB"/>
              </w:rPr>
            </w:pPr>
            <w:hyperlink r:id="rId32" w:history="1">
              <w:r w:rsidR="00C01655" w:rsidRPr="00C01655">
                <w:rPr>
                  <w:rFonts w:ascii="Arial" w:hAnsi="Arial" w:cs="Arial"/>
                  <w:b/>
                  <w:bCs/>
                  <w:color w:val="0000FF"/>
                  <w:sz w:val="16"/>
                  <w:szCs w:val="16"/>
                  <w:u w:val="single"/>
                  <w:lang w:eastAsia="en-GB"/>
                </w:rPr>
                <w:t>s3i240288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F07E61E"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Correction to service scoping at the LMISF-IRI</w:t>
            </w:r>
          </w:p>
        </w:tc>
        <w:tc>
          <w:tcPr>
            <w:tcW w:w="1480" w:type="dxa"/>
            <w:tcBorders>
              <w:top w:val="single" w:sz="4" w:space="0" w:color="A6A6A6"/>
              <w:left w:val="nil"/>
              <w:bottom w:val="single" w:sz="4" w:space="0" w:color="A6A6A6"/>
              <w:right w:val="single" w:sz="4" w:space="0" w:color="A6A6A6"/>
            </w:tcBorders>
            <w:shd w:val="clear" w:color="auto" w:fill="auto"/>
            <w:hideMark/>
          </w:tcPr>
          <w:p w14:paraId="7D13FCD7"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OTD_US</w:t>
            </w:r>
          </w:p>
        </w:tc>
      </w:tr>
    </w:tbl>
    <w:p w14:paraId="4A8B036B" w14:textId="77777777" w:rsidR="00C01655" w:rsidRDefault="00C01655" w:rsidP="004376A9"/>
    <w:p w14:paraId="214CC6C9" w14:textId="77777777" w:rsidR="00C01655" w:rsidRDefault="00C01655" w:rsidP="004376A9"/>
    <w:tbl>
      <w:tblPr>
        <w:tblW w:w="6280" w:type="dxa"/>
        <w:tblLook w:val="04A0" w:firstRow="1" w:lastRow="0" w:firstColumn="1" w:lastColumn="0" w:noHBand="0" w:noVBand="1"/>
      </w:tblPr>
      <w:tblGrid>
        <w:gridCol w:w="973"/>
        <w:gridCol w:w="3829"/>
        <w:gridCol w:w="1478"/>
      </w:tblGrid>
      <w:tr w:rsidR="00C01655" w:rsidRPr="00C01655" w14:paraId="62A19BF1" w14:textId="77777777" w:rsidTr="00C01655">
        <w:trPr>
          <w:trHeight w:val="57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528C83D" w14:textId="77777777" w:rsidR="00C01655" w:rsidRPr="00C01655" w:rsidRDefault="00756A4C" w:rsidP="00C01655">
            <w:pPr>
              <w:suppressAutoHyphens w:val="0"/>
              <w:rPr>
                <w:rFonts w:ascii="Arial" w:hAnsi="Arial" w:cs="Arial"/>
                <w:b/>
                <w:bCs/>
                <w:color w:val="0000FF"/>
                <w:sz w:val="16"/>
                <w:szCs w:val="16"/>
                <w:u w:val="single"/>
                <w:lang w:eastAsia="en-GB"/>
              </w:rPr>
            </w:pPr>
            <w:hyperlink r:id="rId33" w:history="1">
              <w:r w:rsidR="00C01655" w:rsidRPr="00C01655">
                <w:rPr>
                  <w:rFonts w:ascii="Arial" w:hAnsi="Arial" w:cs="Arial"/>
                  <w:b/>
                  <w:bCs/>
                  <w:color w:val="0000FF"/>
                  <w:sz w:val="16"/>
                  <w:szCs w:val="16"/>
                  <w:u w:val="single"/>
                  <w:lang w:eastAsia="en-GB"/>
                </w:rPr>
                <w:t>s3i240291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8969631"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Clarification on location format out of the MME</w:t>
            </w:r>
          </w:p>
        </w:tc>
        <w:tc>
          <w:tcPr>
            <w:tcW w:w="1480" w:type="dxa"/>
            <w:tcBorders>
              <w:top w:val="single" w:sz="4" w:space="0" w:color="A6A6A6"/>
              <w:left w:val="nil"/>
              <w:bottom w:val="single" w:sz="4" w:space="0" w:color="A6A6A6"/>
              <w:right w:val="single" w:sz="4" w:space="0" w:color="A6A6A6"/>
            </w:tcBorders>
            <w:shd w:val="clear" w:color="auto" w:fill="auto"/>
            <w:hideMark/>
          </w:tcPr>
          <w:p w14:paraId="340C9AF6"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OTD_US</w:t>
            </w:r>
          </w:p>
        </w:tc>
      </w:tr>
    </w:tbl>
    <w:p w14:paraId="791BCB3D" w14:textId="77777777" w:rsidR="00C01655" w:rsidRPr="00182EF6" w:rsidRDefault="00C01655" w:rsidP="004376A9"/>
    <w:p w14:paraId="4F8C0AD6" w14:textId="77777777" w:rsidR="004376A9" w:rsidRPr="00237AF2" w:rsidRDefault="004376A9" w:rsidP="004376A9">
      <w:pPr>
        <w:pStyle w:val="Heading2"/>
      </w:pPr>
      <w:r w:rsidRPr="00237AF2">
        <w:t>8.2 Release 18 and later</w:t>
      </w:r>
    </w:p>
    <w:p w14:paraId="562CD0F8" w14:textId="77777777" w:rsidR="00504F1E" w:rsidRDefault="00504F1E" w:rsidP="00A12D8F"/>
    <w:tbl>
      <w:tblPr>
        <w:tblW w:w="6280" w:type="dxa"/>
        <w:tblLook w:val="04A0" w:firstRow="1" w:lastRow="0" w:firstColumn="1" w:lastColumn="0" w:noHBand="0" w:noVBand="1"/>
      </w:tblPr>
      <w:tblGrid>
        <w:gridCol w:w="973"/>
        <w:gridCol w:w="3829"/>
        <w:gridCol w:w="1478"/>
      </w:tblGrid>
      <w:tr w:rsidR="007D7DB2" w:rsidRPr="007D7DB2" w14:paraId="44BBF9F1" w14:textId="77777777" w:rsidTr="007D7DB2">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AAC97B2" w14:textId="77777777" w:rsidR="007D7DB2" w:rsidRPr="007D7DB2" w:rsidRDefault="00756A4C" w:rsidP="007D7DB2">
            <w:pPr>
              <w:suppressAutoHyphens w:val="0"/>
              <w:rPr>
                <w:rFonts w:ascii="Arial" w:hAnsi="Arial" w:cs="Arial"/>
                <w:b/>
                <w:bCs/>
                <w:color w:val="0000FF"/>
                <w:sz w:val="16"/>
                <w:szCs w:val="16"/>
                <w:u w:val="single"/>
                <w:lang w:eastAsia="en-GB"/>
              </w:rPr>
            </w:pPr>
            <w:hyperlink r:id="rId34" w:history="1">
              <w:r w:rsidR="007D7DB2" w:rsidRPr="007D7DB2">
                <w:rPr>
                  <w:rFonts w:ascii="Arial" w:hAnsi="Arial" w:cs="Arial"/>
                  <w:b/>
                  <w:bCs/>
                  <w:color w:val="0000FF"/>
                  <w:sz w:val="16"/>
                  <w:szCs w:val="16"/>
                  <w:u w:val="single"/>
                  <w:lang w:eastAsia="en-GB"/>
                </w:rPr>
                <w:t>s3i240211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A446CAA"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Timestamp in 5.3.3 (LI_X3)</w:t>
            </w:r>
          </w:p>
        </w:tc>
        <w:tc>
          <w:tcPr>
            <w:tcW w:w="1480" w:type="dxa"/>
            <w:tcBorders>
              <w:top w:val="single" w:sz="4" w:space="0" w:color="A6A6A6"/>
              <w:left w:val="nil"/>
              <w:bottom w:val="single" w:sz="4" w:space="0" w:color="A6A6A6"/>
              <w:right w:val="single" w:sz="4" w:space="0" w:color="A6A6A6"/>
            </w:tcBorders>
            <w:shd w:val="clear" w:color="auto" w:fill="auto"/>
            <w:hideMark/>
          </w:tcPr>
          <w:p w14:paraId="2E09B044"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Ministère Economie et Finances</w:t>
            </w:r>
          </w:p>
        </w:tc>
      </w:tr>
    </w:tbl>
    <w:p w14:paraId="04962FAC" w14:textId="77777777" w:rsidR="006C68CF" w:rsidRDefault="006C68CF" w:rsidP="00A12D8F">
      <w:pPr>
        <w:rPr>
          <w:lang w:val="it-IT"/>
        </w:rPr>
      </w:pPr>
    </w:p>
    <w:p w14:paraId="26CD2BDF" w14:textId="77777777" w:rsidR="00D27A06" w:rsidRDefault="00D27A06" w:rsidP="00A12D8F">
      <w:pPr>
        <w:rPr>
          <w:lang w:val="it-IT"/>
        </w:rPr>
      </w:pPr>
    </w:p>
    <w:tbl>
      <w:tblPr>
        <w:tblW w:w="6280" w:type="dxa"/>
        <w:tblLook w:val="04A0" w:firstRow="1" w:lastRow="0" w:firstColumn="1" w:lastColumn="0" w:noHBand="0" w:noVBand="1"/>
      </w:tblPr>
      <w:tblGrid>
        <w:gridCol w:w="973"/>
        <w:gridCol w:w="3829"/>
        <w:gridCol w:w="1478"/>
      </w:tblGrid>
      <w:tr w:rsidR="007D7DB2" w:rsidRPr="007D7DB2" w14:paraId="38C190AE" w14:textId="77777777" w:rsidTr="007D7DB2">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AE9AD68" w14:textId="77777777" w:rsidR="007D7DB2" w:rsidRPr="007D7DB2" w:rsidRDefault="00756A4C" w:rsidP="007D7DB2">
            <w:pPr>
              <w:suppressAutoHyphens w:val="0"/>
              <w:rPr>
                <w:rFonts w:ascii="Arial" w:hAnsi="Arial" w:cs="Arial"/>
                <w:b/>
                <w:bCs/>
                <w:color w:val="0000FF"/>
                <w:sz w:val="16"/>
                <w:szCs w:val="16"/>
                <w:u w:val="single"/>
                <w:lang w:eastAsia="en-GB"/>
              </w:rPr>
            </w:pPr>
            <w:hyperlink r:id="rId35" w:history="1">
              <w:r w:rsidR="007D7DB2" w:rsidRPr="007D7DB2">
                <w:rPr>
                  <w:rFonts w:ascii="Arial" w:hAnsi="Arial" w:cs="Arial"/>
                  <w:b/>
                  <w:bCs/>
                  <w:color w:val="0000FF"/>
                  <w:sz w:val="16"/>
                  <w:szCs w:val="16"/>
                  <w:u w:val="single"/>
                  <w:lang w:eastAsia="en-GB"/>
                </w:rPr>
                <w:t>s3i240214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1AE3DAF"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Up date on Draft RFC as reference</w:t>
            </w:r>
          </w:p>
        </w:tc>
        <w:tc>
          <w:tcPr>
            <w:tcW w:w="1480" w:type="dxa"/>
            <w:tcBorders>
              <w:top w:val="single" w:sz="4" w:space="0" w:color="A6A6A6"/>
              <w:left w:val="nil"/>
              <w:bottom w:val="single" w:sz="4" w:space="0" w:color="A6A6A6"/>
              <w:right w:val="single" w:sz="4" w:space="0" w:color="A6A6A6"/>
            </w:tcBorders>
            <w:shd w:val="clear" w:color="auto" w:fill="auto"/>
            <w:hideMark/>
          </w:tcPr>
          <w:p w14:paraId="14812051"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Ministère Economie et Finances</w:t>
            </w:r>
          </w:p>
        </w:tc>
      </w:tr>
    </w:tbl>
    <w:p w14:paraId="456BD52E" w14:textId="77777777" w:rsidR="007D7DB2" w:rsidRDefault="007D7DB2" w:rsidP="00A12D8F">
      <w:pPr>
        <w:rPr>
          <w:lang w:val="it-IT"/>
        </w:rPr>
      </w:pPr>
    </w:p>
    <w:p w14:paraId="65C3F48B" w14:textId="77777777" w:rsidR="007D7DB2" w:rsidRDefault="007D7DB2" w:rsidP="00A12D8F">
      <w:pPr>
        <w:rPr>
          <w:lang w:val="it-IT"/>
        </w:rPr>
      </w:pPr>
    </w:p>
    <w:tbl>
      <w:tblPr>
        <w:tblW w:w="6280" w:type="dxa"/>
        <w:tblLook w:val="04A0" w:firstRow="1" w:lastRow="0" w:firstColumn="1" w:lastColumn="0" w:noHBand="0" w:noVBand="1"/>
      </w:tblPr>
      <w:tblGrid>
        <w:gridCol w:w="973"/>
        <w:gridCol w:w="3829"/>
        <w:gridCol w:w="1478"/>
      </w:tblGrid>
      <w:tr w:rsidR="007D7DB2" w:rsidRPr="007D7DB2" w14:paraId="6EF954EC" w14:textId="77777777" w:rsidTr="007D7DB2">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1EBABE8" w14:textId="77777777" w:rsidR="007D7DB2" w:rsidRPr="007D7DB2" w:rsidRDefault="00756A4C" w:rsidP="007D7DB2">
            <w:pPr>
              <w:suppressAutoHyphens w:val="0"/>
              <w:rPr>
                <w:rFonts w:ascii="Arial" w:hAnsi="Arial" w:cs="Arial"/>
                <w:b/>
                <w:bCs/>
                <w:color w:val="0000FF"/>
                <w:sz w:val="16"/>
                <w:szCs w:val="16"/>
                <w:u w:val="single"/>
                <w:lang w:eastAsia="en-GB"/>
              </w:rPr>
            </w:pPr>
            <w:hyperlink r:id="rId36" w:history="1">
              <w:r w:rsidR="007D7DB2" w:rsidRPr="007D7DB2">
                <w:rPr>
                  <w:rFonts w:ascii="Arial" w:hAnsi="Arial" w:cs="Arial"/>
                  <w:b/>
                  <w:bCs/>
                  <w:color w:val="0000FF"/>
                  <w:sz w:val="16"/>
                  <w:szCs w:val="16"/>
                  <w:u w:val="single"/>
                  <w:lang w:eastAsia="en-GB"/>
                </w:rPr>
                <w:t>s3i240217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92E9017"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LI_XEM1 should be LI_XER  in 6.2.2A.2.3  Transmission to the ICF</w:t>
            </w:r>
          </w:p>
        </w:tc>
        <w:tc>
          <w:tcPr>
            <w:tcW w:w="1480" w:type="dxa"/>
            <w:tcBorders>
              <w:top w:val="single" w:sz="4" w:space="0" w:color="A6A6A6"/>
              <w:left w:val="nil"/>
              <w:bottom w:val="single" w:sz="4" w:space="0" w:color="A6A6A6"/>
              <w:right w:val="single" w:sz="4" w:space="0" w:color="A6A6A6"/>
            </w:tcBorders>
            <w:shd w:val="clear" w:color="auto" w:fill="auto"/>
            <w:hideMark/>
          </w:tcPr>
          <w:p w14:paraId="2A5A8DA9"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Ministère Economie et Finances</w:t>
            </w:r>
          </w:p>
        </w:tc>
      </w:tr>
    </w:tbl>
    <w:p w14:paraId="16BAC14D" w14:textId="77777777" w:rsidR="007D7DB2" w:rsidRDefault="007D7DB2" w:rsidP="00A12D8F">
      <w:pPr>
        <w:rPr>
          <w:lang w:val="it-IT"/>
        </w:rPr>
      </w:pPr>
    </w:p>
    <w:p w14:paraId="4654C5B7" w14:textId="77777777" w:rsidR="007D7DB2" w:rsidRDefault="007D7DB2" w:rsidP="00A12D8F">
      <w:pPr>
        <w:rPr>
          <w:lang w:val="it-IT"/>
        </w:rPr>
      </w:pPr>
    </w:p>
    <w:tbl>
      <w:tblPr>
        <w:tblW w:w="6280" w:type="dxa"/>
        <w:tblLook w:val="04A0" w:firstRow="1" w:lastRow="0" w:firstColumn="1" w:lastColumn="0" w:noHBand="0" w:noVBand="1"/>
      </w:tblPr>
      <w:tblGrid>
        <w:gridCol w:w="973"/>
        <w:gridCol w:w="3829"/>
        <w:gridCol w:w="1478"/>
      </w:tblGrid>
      <w:tr w:rsidR="007D7DB2" w:rsidRPr="007D7DB2" w14:paraId="1138A6F8" w14:textId="77777777" w:rsidTr="007D7DB2">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0081541" w14:textId="77777777" w:rsidR="007D7DB2" w:rsidRPr="007D7DB2" w:rsidRDefault="00756A4C" w:rsidP="007D7DB2">
            <w:pPr>
              <w:suppressAutoHyphens w:val="0"/>
              <w:rPr>
                <w:rFonts w:ascii="Arial" w:hAnsi="Arial" w:cs="Arial"/>
                <w:b/>
                <w:bCs/>
                <w:color w:val="0000FF"/>
                <w:sz w:val="16"/>
                <w:szCs w:val="16"/>
                <w:u w:val="single"/>
                <w:lang w:eastAsia="en-GB"/>
              </w:rPr>
            </w:pPr>
            <w:hyperlink r:id="rId37" w:history="1">
              <w:r w:rsidR="007D7DB2" w:rsidRPr="007D7DB2">
                <w:rPr>
                  <w:rFonts w:ascii="Arial" w:hAnsi="Arial" w:cs="Arial"/>
                  <w:b/>
                  <w:bCs/>
                  <w:color w:val="0000FF"/>
                  <w:sz w:val="16"/>
                  <w:szCs w:val="16"/>
                  <w:u w:val="single"/>
                  <w:lang w:eastAsia="en-GB"/>
                </w:rPr>
                <w:t>s3i240218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124183B"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Adding structure for Multiple NCGIs in the ID association request</w:t>
            </w:r>
          </w:p>
        </w:tc>
        <w:tc>
          <w:tcPr>
            <w:tcW w:w="1480" w:type="dxa"/>
            <w:tcBorders>
              <w:top w:val="single" w:sz="4" w:space="0" w:color="A6A6A6"/>
              <w:left w:val="nil"/>
              <w:bottom w:val="single" w:sz="4" w:space="0" w:color="A6A6A6"/>
              <w:right w:val="single" w:sz="4" w:space="0" w:color="A6A6A6"/>
            </w:tcBorders>
            <w:shd w:val="clear" w:color="auto" w:fill="auto"/>
            <w:hideMark/>
          </w:tcPr>
          <w:p w14:paraId="10C2836D"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OTD_US</w:t>
            </w:r>
          </w:p>
        </w:tc>
      </w:tr>
    </w:tbl>
    <w:p w14:paraId="5CCA80CC" w14:textId="77777777" w:rsidR="00D27A06" w:rsidRDefault="00D27A06" w:rsidP="00A12D8F">
      <w:pPr>
        <w:rPr>
          <w:lang w:val="it-IT"/>
        </w:rPr>
      </w:pPr>
    </w:p>
    <w:p w14:paraId="46A85B3A" w14:textId="77777777" w:rsidR="007D7DB2" w:rsidRDefault="007D7DB2" w:rsidP="00A12D8F">
      <w:pPr>
        <w:rPr>
          <w:lang w:val="it-IT"/>
        </w:rPr>
      </w:pPr>
    </w:p>
    <w:tbl>
      <w:tblPr>
        <w:tblW w:w="6280" w:type="dxa"/>
        <w:tblLook w:val="04A0" w:firstRow="1" w:lastRow="0" w:firstColumn="1" w:lastColumn="0" w:noHBand="0" w:noVBand="1"/>
      </w:tblPr>
      <w:tblGrid>
        <w:gridCol w:w="973"/>
        <w:gridCol w:w="3829"/>
        <w:gridCol w:w="1478"/>
      </w:tblGrid>
      <w:tr w:rsidR="007D7DB2" w:rsidRPr="007D7DB2" w14:paraId="0768B3FB" w14:textId="77777777" w:rsidTr="007D7DB2">
        <w:trPr>
          <w:trHeight w:val="6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F500DA1" w14:textId="77777777" w:rsidR="007D7DB2" w:rsidRPr="007D7DB2" w:rsidRDefault="00756A4C" w:rsidP="007D7DB2">
            <w:pPr>
              <w:suppressAutoHyphens w:val="0"/>
              <w:rPr>
                <w:rFonts w:ascii="Arial" w:hAnsi="Arial" w:cs="Arial"/>
                <w:b/>
                <w:bCs/>
                <w:color w:val="0000FF"/>
                <w:sz w:val="16"/>
                <w:szCs w:val="16"/>
                <w:u w:val="single"/>
                <w:lang w:eastAsia="en-GB"/>
              </w:rPr>
            </w:pPr>
            <w:hyperlink r:id="rId38" w:history="1">
              <w:r w:rsidR="007D7DB2" w:rsidRPr="007D7DB2">
                <w:rPr>
                  <w:rFonts w:ascii="Arial" w:hAnsi="Arial" w:cs="Arial"/>
                  <w:b/>
                  <w:bCs/>
                  <w:color w:val="0000FF"/>
                  <w:sz w:val="16"/>
                  <w:szCs w:val="16"/>
                  <w:u w:val="single"/>
                  <w:lang w:eastAsia="en-GB"/>
                </w:rPr>
                <w:t>s3i240222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D27A6E4"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STIR/SHAKEN – Fixing editorial errors leading technical fault</w:t>
            </w:r>
          </w:p>
        </w:tc>
        <w:tc>
          <w:tcPr>
            <w:tcW w:w="1480" w:type="dxa"/>
            <w:tcBorders>
              <w:top w:val="single" w:sz="4" w:space="0" w:color="A6A6A6"/>
              <w:left w:val="nil"/>
              <w:bottom w:val="single" w:sz="4" w:space="0" w:color="A6A6A6"/>
              <w:right w:val="single" w:sz="4" w:space="0" w:color="A6A6A6"/>
            </w:tcBorders>
            <w:shd w:val="clear" w:color="auto" w:fill="auto"/>
            <w:hideMark/>
          </w:tcPr>
          <w:p w14:paraId="653A44A7"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SA3-LI (Nokia, Nokia Shanghai Bell)</w:t>
            </w:r>
          </w:p>
        </w:tc>
      </w:tr>
    </w:tbl>
    <w:p w14:paraId="4FC346F8" w14:textId="77777777" w:rsidR="007D7DB2" w:rsidRDefault="007D7DB2" w:rsidP="00A12D8F">
      <w:pPr>
        <w:rPr>
          <w:lang w:val="it-IT"/>
        </w:rPr>
      </w:pPr>
    </w:p>
    <w:p w14:paraId="7012555F" w14:textId="77777777" w:rsidR="007D7DB2" w:rsidRDefault="007D7DB2" w:rsidP="00A12D8F">
      <w:pPr>
        <w:rPr>
          <w:lang w:val="it-IT"/>
        </w:rPr>
      </w:pPr>
    </w:p>
    <w:tbl>
      <w:tblPr>
        <w:tblW w:w="6280" w:type="dxa"/>
        <w:tblLook w:val="04A0" w:firstRow="1" w:lastRow="0" w:firstColumn="1" w:lastColumn="0" w:noHBand="0" w:noVBand="1"/>
      </w:tblPr>
      <w:tblGrid>
        <w:gridCol w:w="973"/>
        <w:gridCol w:w="3829"/>
        <w:gridCol w:w="1478"/>
      </w:tblGrid>
      <w:tr w:rsidR="007D7DB2" w:rsidRPr="007D7DB2" w14:paraId="2658CFF7" w14:textId="77777777" w:rsidTr="007D7DB2">
        <w:trPr>
          <w:trHeight w:val="55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F48C3BE" w14:textId="77777777" w:rsidR="007D7DB2" w:rsidRPr="007D7DB2" w:rsidRDefault="00756A4C" w:rsidP="007D7DB2">
            <w:pPr>
              <w:suppressAutoHyphens w:val="0"/>
              <w:rPr>
                <w:rFonts w:ascii="Arial" w:hAnsi="Arial" w:cs="Arial"/>
                <w:b/>
                <w:bCs/>
                <w:color w:val="0000FF"/>
                <w:sz w:val="16"/>
                <w:szCs w:val="16"/>
                <w:u w:val="single"/>
                <w:lang w:eastAsia="en-GB"/>
              </w:rPr>
            </w:pPr>
            <w:hyperlink r:id="rId39" w:history="1">
              <w:r w:rsidR="007D7DB2" w:rsidRPr="007D7DB2">
                <w:rPr>
                  <w:rFonts w:ascii="Arial" w:hAnsi="Arial" w:cs="Arial"/>
                  <w:b/>
                  <w:bCs/>
                  <w:color w:val="0000FF"/>
                  <w:sz w:val="16"/>
                  <w:szCs w:val="16"/>
                  <w:u w:val="single"/>
                  <w:lang w:eastAsia="en-GB"/>
                </w:rPr>
                <w:t>s3i240226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589FCFA"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Addition of parameter indicating the version of xIRI an IRI is generated from</w:t>
            </w:r>
          </w:p>
        </w:tc>
        <w:tc>
          <w:tcPr>
            <w:tcW w:w="1480" w:type="dxa"/>
            <w:tcBorders>
              <w:top w:val="single" w:sz="4" w:space="0" w:color="A6A6A6"/>
              <w:left w:val="nil"/>
              <w:bottom w:val="single" w:sz="4" w:space="0" w:color="A6A6A6"/>
              <w:right w:val="single" w:sz="4" w:space="0" w:color="A6A6A6"/>
            </w:tcBorders>
            <w:shd w:val="clear" w:color="auto" w:fill="auto"/>
            <w:hideMark/>
          </w:tcPr>
          <w:p w14:paraId="49BB026C"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OTD_US</w:t>
            </w:r>
          </w:p>
        </w:tc>
      </w:tr>
    </w:tbl>
    <w:p w14:paraId="6D04764D" w14:textId="77777777" w:rsidR="007D7DB2" w:rsidRDefault="007D7DB2" w:rsidP="00A12D8F">
      <w:pPr>
        <w:rPr>
          <w:lang w:val="it-IT"/>
        </w:rPr>
      </w:pPr>
    </w:p>
    <w:p w14:paraId="00E82869" w14:textId="77777777" w:rsidR="007D7DB2" w:rsidRDefault="007D7DB2" w:rsidP="00A12D8F">
      <w:pPr>
        <w:rPr>
          <w:lang w:val="it-IT"/>
        </w:rPr>
      </w:pPr>
    </w:p>
    <w:tbl>
      <w:tblPr>
        <w:tblW w:w="6280" w:type="dxa"/>
        <w:tblLook w:val="04A0" w:firstRow="1" w:lastRow="0" w:firstColumn="1" w:lastColumn="0" w:noHBand="0" w:noVBand="1"/>
      </w:tblPr>
      <w:tblGrid>
        <w:gridCol w:w="973"/>
        <w:gridCol w:w="3831"/>
        <w:gridCol w:w="1476"/>
      </w:tblGrid>
      <w:tr w:rsidR="007D7DB2" w:rsidRPr="007D7DB2" w14:paraId="2776154F" w14:textId="77777777" w:rsidTr="007D7DB2">
        <w:trPr>
          <w:trHeight w:val="54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9AE88FC" w14:textId="77777777" w:rsidR="007D7DB2" w:rsidRPr="007D7DB2" w:rsidRDefault="00756A4C" w:rsidP="007D7DB2">
            <w:pPr>
              <w:suppressAutoHyphens w:val="0"/>
              <w:rPr>
                <w:rFonts w:ascii="Arial" w:hAnsi="Arial" w:cs="Arial"/>
                <w:b/>
                <w:bCs/>
                <w:color w:val="0000FF"/>
                <w:sz w:val="16"/>
                <w:szCs w:val="16"/>
                <w:u w:val="single"/>
                <w:lang w:eastAsia="en-GB"/>
              </w:rPr>
            </w:pPr>
            <w:hyperlink r:id="rId40" w:history="1">
              <w:r w:rsidR="007D7DB2" w:rsidRPr="007D7DB2">
                <w:rPr>
                  <w:rFonts w:ascii="Arial" w:hAnsi="Arial" w:cs="Arial"/>
                  <w:b/>
                  <w:bCs/>
                  <w:color w:val="0000FF"/>
                  <w:sz w:val="16"/>
                  <w:szCs w:val="16"/>
                  <w:u w:val="single"/>
                  <w:lang w:eastAsia="en-GB"/>
                </w:rPr>
                <w:t>s3i240228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7CA022A"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STIR/SHAKEN – changes to accommodate the ReportDiversionPASSporTInfo - 1</w:t>
            </w:r>
          </w:p>
        </w:tc>
        <w:tc>
          <w:tcPr>
            <w:tcW w:w="1480" w:type="dxa"/>
            <w:tcBorders>
              <w:top w:val="single" w:sz="4" w:space="0" w:color="A6A6A6"/>
              <w:left w:val="nil"/>
              <w:bottom w:val="single" w:sz="4" w:space="0" w:color="A6A6A6"/>
              <w:right w:val="single" w:sz="4" w:space="0" w:color="A6A6A6"/>
            </w:tcBorders>
            <w:shd w:val="clear" w:color="auto" w:fill="auto"/>
            <w:hideMark/>
          </w:tcPr>
          <w:p w14:paraId="0BC1DE34"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SA3-LI (Nokia, Nokia Shanghai Bell)</w:t>
            </w:r>
          </w:p>
        </w:tc>
      </w:tr>
    </w:tbl>
    <w:p w14:paraId="232C64A2" w14:textId="77777777" w:rsidR="007D7DB2" w:rsidRDefault="007D7DB2" w:rsidP="00A12D8F">
      <w:pPr>
        <w:rPr>
          <w:lang w:val="it-IT"/>
        </w:rPr>
      </w:pPr>
    </w:p>
    <w:p w14:paraId="756C7183" w14:textId="77777777" w:rsidR="007D7DB2" w:rsidRDefault="007D7DB2" w:rsidP="00A12D8F">
      <w:pPr>
        <w:rPr>
          <w:lang w:val="it-IT"/>
        </w:rPr>
      </w:pPr>
    </w:p>
    <w:tbl>
      <w:tblPr>
        <w:tblW w:w="6280" w:type="dxa"/>
        <w:tblLook w:val="04A0" w:firstRow="1" w:lastRow="0" w:firstColumn="1" w:lastColumn="0" w:noHBand="0" w:noVBand="1"/>
      </w:tblPr>
      <w:tblGrid>
        <w:gridCol w:w="973"/>
        <w:gridCol w:w="3831"/>
        <w:gridCol w:w="1476"/>
      </w:tblGrid>
      <w:tr w:rsidR="007D7DB2" w:rsidRPr="007D7DB2" w14:paraId="39F27617" w14:textId="77777777" w:rsidTr="007D7DB2">
        <w:trPr>
          <w:trHeight w:val="69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FECEBBB" w14:textId="77777777" w:rsidR="007D7DB2" w:rsidRPr="007D7DB2" w:rsidRDefault="00756A4C" w:rsidP="007D7DB2">
            <w:pPr>
              <w:suppressAutoHyphens w:val="0"/>
              <w:rPr>
                <w:rFonts w:ascii="Arial" w:hAnsi="Arial" w:cs="Arial"/>
                <w:b/>
                <w:bCs/>
                <w:color w:val="0000FF"/>
                <w:sz w:val="16"/>
                <w:szCs w:val="16"/>
                <w:u w:val="single"/>
                <w:lang w:eastAsia="en-GB"/>
              </w:rPr>
            </w:pPr>
            <w:hyperlink r:id="rId41" w:history="1">
              <w:r w:rsidR="007D7DB2" w:rsidRPr="007D7DB2">
                <w:rPr>
                  <w:rFonts w:ascii="Arial" w:hAnsi="Arial" w:cs="Arial"/>
                  <w:b/>
                  <w:bCs/>
                  <w:color w:val="0000FF"/>
                  <w:sz w:val="16"/>
                  <w:szCs w:val="16"/>
                  <w:u w:val="single"/>
                  <w:lang w:eastAsia="en-GB"/>
                </w:rPr>
                <w:t>s3i240230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F1C5CF7"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STIR/SHAKEN – changes to accommodate the ReportDiversionPASSporTInfo - 2</w:t>
            </w:r>
          </w:p>
        </w:tc>
        <w:tc>
          <w:tcPr>
            <w:tcW w:w="1480" w:type="dxa"/>
            <w:tcBorders>
              <w:top w:val="single" w:sz="4" w:space="0" w:color="A6A6A6"/>
              <w:left w:val="nil"/>
              <w:bottom w:val="single" w:sz="4" w:space="0" w:color="A6A6A6"/>
              <w:right w:val="single" w:sz="4" w:space="0" w:color="A6A6A6"/>
            </w:tcBorders>
            <w:shd w:val="clear" w:color="auto" w:fill="auto"/>
            <w:hideMark/>
          </w:tcPr>
          <w:p w14:paraId="2E276FA2"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SA3-LI (Nokia, Nokia Shanghai Bell)</w:t>
            </w:r>
          </w:p>
        </w:tc>
      </w:tr>
    </w:tbl>
    <w:p w14:paraId="5B64172F" w14:textId="77777777" w:rsidR="007D7DB2" w:rsidRDefault="007D7DB2" w:rsidP="00A12D8F">
      <w:pPr>
        <w:rPr>
          <w:lang w:val="it-IT"/>
        </w:rPr>
      </w:pPr>
    </w:p>
    <w:p w14:paraId="39872F7E" w14:textId="77777777" w:rsidR="007D7DB2" w:rsidRDefault="007D7DB2" w:rsidP="00A12D8F">
      <w:pPr>
        <w:rPr>
          <w:lang w:val="it-IT"/>
        </w:rPr>
      </w:pPr>
    </w:p>
    <w:tbl>
      <w:tblPr>
        <w:tblW w:w="6280" w:type="dxa"/>
        <w:tblLook w:val="04A0" w:firstRow="1" w:lastRow="0" w:firstColumn="1" w:lastColumn="0" w:noHBand="0" w:noVBand="1"/>
      </w:tblPr>
      <w:tblGrid>
        <w:gridCol w:w="973"/>
        <w:gridCol w:w="3829"/>
        <w:gridCol w:w="1478"/>
      </w:tblGrid>
      <w:tr w:rsidR="0062357F" w:rsidRPr="0062357F" w14:paraId="4F7A2FDF" w14:textId="77777777" w:rsidTr="0062357F">
        <w:trPr>
          <w:trHeight w:val="73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4D8D09C" w14:textId="77777777" w:rsidR="0062357F" w:rsidRPr="0062357F" w:rsidRDefault="00756A4C" w:rsidP="0062357F">
            <w:pPr>
              <w:suppressAutoHyphens w:val="0"/>
              <w:rPr>
                <w:rFonts w:ascii="Arial" w:hAnsi="Arial" w:cs="Arial"/>
                <w:b/>
                <w:bCs/>
                <w:color w:val="0000FF"/>
                <w:sz w:val="16"/>
                <w:szCs w:val="16"/>
                <w:u w:val="single"/>
                <w:lang w:eastAsia="en-GB"/>
              </w:rPr>
            </w:pPr>
            <w:hyperlink r:id="rId42" w:history="1">
              <w:r w:rsidR="0062357F" w:rsidRPr="0062357F">
                <w:rPr>
                  <w:rFonts w:ascii="Arial" w:hAnsi="Arial" w:cs="Arial"/>
                  <w:b/>
                  <w:bCs/>
                  <w:color w:val="0000FF"/>
                  <w:sz w:val="16"/>
                  <w:szCs w:val="16"/>
                  <w:u w:val="single"/>
                  <w:lang w:eastAsia="en-GB"/>
                </w:rPr>
                <w:t>s3i240261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CC7AFB1"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BBIFF and LMISF provisioning limited to specific APN/DNN in S8HR/N9HR LI</w:t>
            </w:r>
          </w:p>
        </w:tc>
        <w:tc>
          <w:tcPr>
            <w:tcW w:w="1480" w:type="dxa"/>
            <w:tcBorders>
              <w:top w:val="single" w:sz="4" w:space="0" w:color="A6A6A6"/>
              <w:left w:val="nil"/>
              <w:bottom w:val="single" w:sz="4" w:space="0" w:color="A6A6A6"/>
              <w:right w:val="single" w:sz="4" w:space="0" w:color="A6A6A6"/>
            </w:tcBorders>
            <w:shd w:val="clear" w:color="auto" w:fill="auto"/>
            <w:hideMark/>
          </w:tcPr>
          <w:p w14:paraId="63ABC38F"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SA3-LI (Ericsson)</w:t>
            </w:r>
          </w:p>
        </w:tc>
      </w:tr>
    </w:tbl>
    <w:p w14:paraId="35249021" w14:textId="77777777" w:rsidR="007D7DB2" w:rsidRDefault="007D7DB2" w:rsidP="00A12D8F">
      <w:pPr>
        <w:rPr>
          <w:lang w:val="it-IT"/>
        </w:rPr>
      </w:pPr>
    </w:p>
    <w:p w14:paraId="3DC47A70" w14:textId="77777777" w:rsidR="007D7DB2" w:rsidRDefault="007D7DB2" w:rsidP="00A12D8F">
      <w:pPr>
        <w:rPr>
          <w:lang w:val="it-IT"/>
        </w:rPr>
      </w:pPr>
    </w:p>
    <w:tbl>
      <w:tblPr>
        <w:tblW w:w="6280" w:type="dxa"/>
        <w:tblLook w:val="04A0" w:firstRow="1" w:lastRow="0" w:firstColumn="1" w:lastColumn="0" w:noHBand="0" w:noVBand="1"/>
      </w:tblPr>
      <w:tblGrid>
        <w:gridCol w:w="973"/>
        <w:gridCol w:w="3830"/>
        <w:gridCol w:w="1477"/>
      </w:tblGrid>
      <w:tr w:rsidR="0062357F" w:rsidRPr="0062357F" w14:paraId="183287B7" w14:textId="77777777" w:rsidTr="0062357F">
        <w:trPr>
          <w:trHeight w:val="7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A775A72" w14:textId="77777777" w:rsidR="0062357F" w:rsidRPr="0062357F" w:rsidRDefault="00756A4C" w:rsidP="0062357F">
            <w:pPr>
              <w:suppressAutoHyphens w:val="0"/>
              <w:rPr>
                <w:rFonts w:ascii="Arial" w:hAnsi="Arial" w:cs="Arial"/>
                <w:b/>
                <w:bCs/>
                <w:color w:val="0000FF"/>
                <w:sz w:val="16"/>
                <w:szCs w:val="16"/>
                <w:u w:val="single"/>
                <w:lang w:eastAsia="en-GB"/>
              </w:rPr>
            </w:pPr>
            <w:hyperlink r:id="rId43" w:history="1">
              <w:r w:rsidR="0062357F" w:rsidRPr="0062357F">
                <w:rPr>
                  <w:rFonts w:ascii="Arial" w:hAnsi="Arial" w:cs="Arial"/>
                  <w:b/>
                  <w:bCs/>
                  <w:color w:val="0000FF"/>
                  <w:sz w:val="16"/>
                  <w:szCs w:val="16"/>
                  <w:u w:val="single"/>
                  <w:lang w:eastAsia="en-GB"/>
                </w:rPr>
                <w:t>s3i240263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FD58F92"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33.128 R18 Correction of the option reference for 4G</w:t>
            </w:r>
          </w:p>
        </w:tc>
        <w:tc>
          <w:tcPr>
            <w:tcW w:w="1480" w:type="dxa"/>
            <w:tcBorders>
              <w:top w:val="single" w:sz="4" w:space="0" w:color="A6A6A6"/>
              <w:left w:val="nil"/>
              <w:bottom w:val="single" w:sz="4" w:space="0" w:color="A6A6A6"/>
              <w:right w:val="single" w:sz="4" w:space="0" w:color="A6A6A6"/>
            </w:tcBorders>
            <w:shd w:val="clear" w:color="auto" w:fill="auto"/>
            <w:hideMark/>
          </w:tcPr>
          <w:p w14:paraId="7EF1AACD"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Ofcom (CH)</w:t>
            </w:r>
          </w:p>
        </w:tc>
      </w:tr>
    </w:tbl>
    <w:p w14:paraId="6C38A861" w14:textId="77777777" w:rsidR="007D7DB2" w:rsidRDefault="007D7DB2" w:rsidP="00A12D8F">
      <w:pPr>
        <w:rPr>
          <w:lang w:val="it-IT"/>
        </w:rPr>
      </w:pPr>
    </w:p>
    <w:p w14:paraId="753141AF" w14:textId="77777777" w:rsidR="0062357F" w:rsidRDefault="0062357F" w:rsidP="00A12D8F">
      <w:pPr>
        <w:rPr>
          <w:lang w:val="it-IT"/>
        </w:rPr>
      </w:pPr>
    </w:p>
    <w:tbl>
      <w:tblPr>
        <w:tblW w:w="6280" w:type="dxa"/>
        <w:tblLook w:val="04A0" w:firstRow="1" w:lastRow="0" w:firstColumn="1" w:lastColumn="0" w:noHBand="0" w:noVBand="1"/>
      </w:tblPr>
      <w:tblGrid>
        <w:gridCol w:w="973"/>
        <w:gridCol w:w="3830"/>
        <w:gridCol w:w="1477"/>
      </w:tblGrid>
      <w:tr w:rsidR="0062357F" w:rsidRPr="0062357F" w14:paraId="065DB392" w14:textId="77777777" w:rsidTr="0062357F">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67E989D" w14:textId="77777777" w:rsidR="0062357F" w:rsidRPr="0062357F" w:rsidRDefault="00756A4C" w:rsidP="0062357F">
            <w:pPr>
              <w:suppressAutoHyphens w:val="0"/>
              <w:rPr>
                <w:rFonts w:ascii="Arial" w:hAnsi="Arial" w:cs="Arial"/>
                <w:b/>
                <w:bCs/>
                <w:color w:val="0000FF"/>
                <w:sz w:val="16"/>
                <w:szCs w:val="16"/>
                <w:u w:val="single"/>
                <w:lang w:eastAsia="en-GB"/>
              </w:rPr>
            </w:pPr>
            <w:hyperlink r:id="rId44" w:history="1">
              <w:r w:rsidR="0062357F" w:rsidRPr="0062357F">
                <w:rPr>
                  <w:rFonts w:ascii="Arial" w:hAnsi="Arial" w:cs="Arial"/>
                  <w:b/>
                  <w:bCs/>
                  <w:color w:val="0000FF"/>
                  <w:sz w:val="16"/>
                  <w:szCs w:val="16"/>
                  <w:u w:val="single"/>
                  <w:lang w:eastAsia="en-GB"/>
                </w:rPr>
                <w:t>s3i240264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1B19F2C"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33.128 R18 Correction of the table number of TS 29.172 Provide Sub.Location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3634102F"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Ofcom (CH)</w:t>
            </w:r>
          </w:p>
        </w:tc>
      </w:tr>
    </w:tbl>
    <w:p w14:paraId="2ACE5EF0" w14:textId="77777777" w:rsidR="0062357F" w:rsidRDefault="0062357F" w:rsidP="00A12D8F">
      <w:pPr>
        <w:rPr>
          <w:lang w:val="it-IT"/>
        </w:rPr>
      </w:pPr>
    </w:p>
    <w:p w14:paraId="2C76C7C3" w14:textId="77777777" w:rsidR="0062357F" w:rsidRDefault="0062357F" w:rsidP="00A12D8F">
      <w:pPr>
        <w:rPr>
          <w:lang w:val="it-IT"/>
        </w:rPr>
      </w:pPr>
    </w:p>
    <w:tbl>
      <w:tblPr>
        <w:tblW w:w="6280" w:type="dxa"/>
        <w:tblLook w:val="04A0" w:firstRow="1" w:lastRow="0" w:firstColumn="1" w:lastColumn="0" w:noHBand="0" w:noVBand="1"/>
      </w:tblPr>
      <w:tblGrid>
        <w:gridCol w:w="973"/>
        <w:gridCol w:w="3830"/>
        <w:gridCol w:w="1477"/>
      </w:tblGrid>
      <w:tr w:rsidR="0062357F" w:rsidRPr="0062357F" w14:paraId="05FC9BA3" w14:textId="77777777" w:rsidTr="00C01655">
        <w:trPr>
          <w:trHeight w:val="69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526B8FB" w14:textId="77777777" w:rsidR="0062357F" w:rsidRPr="0062357F" w:rsidRDefault="00756A4C" w:rsidP="0062357F">
            <w:pPr>
              <w:suppressAutoHyphens w:val="0"/>
              <w:rPr>
                <w:rFonts w:ascii="Arial" w:hAnsi="Arial" w:cs="Arial"/>
                <w:b/>
                <w:bCs/>
                <w:color w:val="0000FF"/>
                <w:sz w:val="16"/>
                <w:szCs w:val="16"/>
                <w:u w:val="single"/>
                <w:lang w:eastAsia="en-GB"/>
              </w:rPr>
            </w:pPr>
            <w:hyperlink r:id="rId45" w:history="1">
              <w:r w:rsidR="0062357F" w:rsidRPr="0062357F">
                <w:rPr>
                  <w:rFonts w:ascii="Arial" w:hAnsi="Arial" w:cs="Arial"/>
                  <w:b/>
                  <w:bCs/>
                  <w:color w:val="0000FF"/>
                  <w:sz w:val="16"/>
                  <w:szCs w:val="16"/>
                  <w:u w:val="single"/>
                  <w:lang w:eastAsia="en-GB"/>
                </w:rPr>
                <w:t>s3i240265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9933027"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Adding NTN TAI Info in NRLocation as specified in TS 29.571</w:t>
            </w:r>
          </w:p>
        </w:tc>
        <w:tc>
          <w:tcPr>
            <w:tcW w:w="1480" w:type="dxa"/>
            <w:tcBorders>
              <w:top w:val="single" w:sz="4" w:space="0" w:color="A6A6A6"/>
              <w:left w:val="nil"/>
              <w:bottom w:val="single" w:sz="4" w:space="0" w:color="A6A6A6"/>
              <w:right w:val="single" w:sz="4" w:space="0" w:color="A6A6A6"/>
            </w:tcBorders>
            <w:shd w:val="clear" w:color="auto" w:fill="auto"/>
            <w:hideMark/>
          </w:tcPr>
          <w:p w14:paraId="7EAB2021"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Ofcom (CH)</w:t>
            </w:r>
          </w:p>
        </w:tc>
      </w:tr>
    </w:tbl>
    <w:p w14:paraId="4685E4B8" w14:textId="77777777" w:rsidR="0062357F" w:rsidRDefault="0062357F" w:rsidP="00A12D8F">
      <w:pPr>
        <w:rPr>
          <w:lang w:val="it-IT"/>
        </w:rPr>
      </w:pPr>
    </w:p>
    <w:p w14:paraId="2CF02548" w14:textId="77777777" w:rsidR="007D7DB2" w:rsidRDefault="007D7DB2" w:rsidP="00A12D8F">
      <w:pPr>
        <w:rPr>
          <w:lang w:val="it-IT"/>
        </w:rPr>
      </w:pPr>
    </w:p>
    <w:tbl>
      <w:tblPr>
        <w:tblW w:w="6280" w:type="dxa"/>
        <w:tblLook w:val="04A0" w:firstRow="1" w:lastRow="0" w:firstColumn="1" w:lastColumn="0" w:noHBand="0" w:noVBand="1"/>
      </w:tblPr>
      <w:tblGrid>
        <w:gridCol w:w="973"/>
        <w:gridCol w:w="3829"/>
        <w:gridCol w:w="1478"/>
      </w:tblGrid>
      <w:tr w:rsidR="00C01655" w:rsidRPr="00C01655" w14:paraId="1B3F009D" w14:textId="77777777" w:rsidTr="00C01655">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A449C82" w14:textId="77777777" w:rsidR="00C01655" w:rsidRPr="00C01655" w:rsidRDefault="00756A4C" w:rsidP="00C01655">
            <w:pPr>
              <w:suppressAutoHyphens w:val="0"/>
              <w:rPr>
                <w:rFonts w:ascii="Arial" w:hAnsi="Arial" w:cs="Arial"/>
                <w:b/>
                <w:bCs/>
                <w:color w:val="0000FF"/>
                <w:sz w:val="16"/>
                <w:szCs w:val="16"/>
                <w:u w:val="single"/>
                <w:lang w:eastAsia="en-GB"/>
              </w:rPr>
            </w:pPr>
            <w:hyperlink r:id="rId46" w:history="1">
              <w:r w:rsidR="00C01655" w:rsidRPr="00C01655">
                <w:rPr>
                  <w:rFonts w:ascii="Arial" w:hAnsi="Arial" w:cs="Arial"/>
                  <w:b/>
                  <w:bCs/>
                  <w:color w:val="0000FF"/>
                  <w:sz w:val="16"/>
                  <w:szCs w:val="16"/>
                  <w:u w:val="single"/>
                  <w:lang w:eastAsia="en-GB"/>
                </w:rPr>
                <w:t>s3i240270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534E2A5"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Separate DIDs for LI_X2_LITE and LI_X3_LITE_S</w:t>
            </w:r>
          </w:p>
        </w:tc>
        <w:tc>
          <w:tcPr>
            <w:tcW w:w="1480" w:type="dxa"/>
            <w:tcBorders>
              <w:top w:val="single" w:sz="4" w:space="0" w:color="A6A6A6"/>
              <w:left w:val="nil"/>
              <w:bottom w:val="single" w:sz="4" w:space="0" w:color="A6A6A6"/>
              <w:right w:val="single" w:sz="4" w:space="0" w:color="A6A6A6"/>
            </w:tcBorders>
            <w:shd w:val="clear" w:color="auto" w:fill="auto"/>
            <w:hideMark/>
          </w:tcPr>
          <w:p w14:paraId="68E7AF5A"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SA3-LI (Ericsson)</w:t>
            </w:r>
          </w:p>
        </w:tc>
      </w:tr>
    </w:tbl>
    <w:p w14:paraId="27AE48B9" w14:textId="77777777" w:rsidR="00C01655" w:rsidRDefault="00C01655" w:rsidP="00A12D8F">
      <w:pPr>
        <w:rPr>
          <w:lang w:val="it-IT"/>
        </w:rPr>
      </w:pPr>
    </w:p>
    <w:p w14:paraId="34E29D9C" w14:textId="77777777" w:rsidR="00C01655" w:rsidRDefault="00C01655" w:rsidP="00A12D8F">
      <w:pPr>
        <w:rPr>
          <w:lang w:val="it-IT"/>
        </w:rPr>
      </w:pPr>
    </w:p>
    <w:tbl>
      <w:tblPr>
        <w:tblW w:w="6280" w:type="dxa"/>
        <w:tblLook w:val="04A0" w:firstRow="1" w:lastRow="0" w:firstColumn="1" w:lastColumn="0" w:noHBand="0" w:noVBand="1"/>
      </w:tblPr>
      <w:tblGrid>
        <w:gridCol w:w="973"/>
        <w:gridCol w:w="3829"/>
        <w:gridCol w:w="1478"/>
      </w:tblGrid>
      <w:tr w:rsidR="00C01655" w:rsidRPr="00C01655" w14:paraId="07EA2081" w14:textId="77777777" w:rsidTr="00C01655">
        <w:trPr>
          <w:trHeight w:val="60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F87DA5D" w14:textId="77777777" w:rsidR="00C01655" w:rsidRPr="00C01655" w:rsidRDefault="00756A4C" w:rsidP="00C01655">
            <w:pPr>
              <w:suppressAutoHyphens w:val="0"/>
              <w:rPr>
                <w:rFonts w:ascii="Arial" w:hAnsi="Arial" w:cs="Arial"/>
                <w:b/>
                <w:bCs/>
                <w:color w:val="0000FF"/>
                <w:sz w:val="16"/>
                <w:szCs w:val="16"/>
                <w:u w:val="single"/>
                <w:lang w:eastAsia="en-GB"/>
              </w:rPr>
            </w:pPr>
            <w:hyperlink r:id="rId47" w:history="1">
              <w:r w:rsidR="00C01655" w:rsidRPr="00C01655">
                <w:rPr>
                  <w:rFonts w:ascii="Arial" w:hAnsi="Arial" w:cs="Arial"/>
                  <w:b/>
                  <w:bCs/>
                  <w:color w:val="0000FF"/>
                  <w:sz w:val="16"/>
                  <w:szCs w:val="16"/>
                  <w:u w:val="single"/>
                  <w:lang w:eastAsia="en-GB"/>
                </w:rPr>
                <w:t>s3i240271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9D0DF86"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Modification of Location Reporting</w:t>
            </w:r>
          </w:p>
        </w:tc>
        <w:tc>
          <w:tcPr>
            <w:tcW w:w="1480" w:type="dxa"/>
            <w:tcBorders>
              <w:top w:val="single" w:sz="4" w:space="0" w:color="A6A6A6"/>
              <w:left w:val="nil"/>
              <w:bottom w:val="single" w:sz="4" w:space="0" w:color="A6A6A6"/>
              <w:right w:val="single" w:sz="4" w:space="0" w:color="A6A6A6"/>
            </w:tcBorders>
            <w:shd w:val="clear" w:color="auto" w:fill="auto"/>
            <w:hideMark/>
          </w:tcPr>
          <w:p w14:paraId="0D1C0B4C"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SA3-LI (  OTD_US)</w:t>
            </w:r>
          </w:p>
        </w:tc>
      </w:tr>
    </w:tbl>
    <w:p w14:paraId="4C1568C8" w14:textId="77777777" w:rsidR="00C01655" w:rsidRDefault="00C01655" w:rsidP="00A12D8F">
      <w:pPr>
        <w:rPr>
          <w:lang w:val="it-IT"/>
        </w:rPr>
      </w:pPr>
    </w:p>
    <w:p w14:paraId="24B37101" w14:textId="77777777" w:rsidR="00C01655" w:rsidRDefault="00C01655" w:rsidP="00A12D8F">
      <w:pPr>
        <w:rPr>
          <w:lang w:val="it-IT"/>
        </w:rPr>
      </w:pPr>
    </w:p>
    <w:tbl>
      <w:tblPr>
        <w:tblW w:w="6280" w:type="dxa"/>
        <w:tblLook w:val="04A0" w:firstRow="1" w:lastRow="0" w:firstColumn="1" w:lastColumn="0" w:noHBand="0" w:noVBand="1"/>
      </w:tblPr>
      <w:tblGrid>
        <w:gridCol w:w="973"/>
        <w:gridCol w:w="3829"/>
        <w:gridCol w:w="1478"/>
      </w:tblGrid>
      <w:tr w:rsidR="00C01655" w:rsidRPr="00C01655" w14:paraId="0BDE7B2F" w14:textId="77777777" w:rsidTr="00C01655">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53F1930" w14:textId="77777777" w:rsidR="00C01655" w:rsidRPr="00C01655" w:rsidRDefault="00756A4C" w:rsidP="00C01655">
            <w:pPr>
              <w:suppressAutoHyphens w:val="0"/>
              <w:rPr>
                <w:rFonts w:ascii="Arial" w:hAnsi="Arial" w:cs="Arial"/>
                <w:b/>
                <w:bCs/>
                <w:color w:val="0000FF"/>
                <w:sz w:val="16"/>
                <w:szCs w:val="16"/>
                <w:u w:val="single"/>
                <w:lang w:eastAsia="en-GB"/>
              </w:rPr>
            </w:pPr>
            <w:hyperlink r:id="rId48" w:history="1">
              <w:r w:rsidR="00C01655" w:rsidRPr="00C01655">
                <w:rPr>
                  <w:rFonts w:ascii="Arial" w:hAnsi="Arial" w:cs="Arial"/>
                  <w:b/>
                  <w:bCs/>
                  <w:color w:val="0000FF"/>
                  <w:sz w:val="16"/>
                  <w:szCs w:val="16"/>
                  <w:u w:val="single"/>
                  <w:lang w:eastAsia="en-GB"/>
                </w:rPr>
                <w:t>s3i240273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0B5F38C"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Reference to a wrong clause for xIRIs generated at the LMISF-IRI</w:t>
            </w:r>
          </w:p>
        </w:tc>
        <w:tc>
          <w:tcPr>
            <w:tcW w:w="1480" w:type="dxa"/>
            <w:tcBorders>
              <w:top w:val="single" w:sz="4" w:space="0" w:color="A6A6A6"/>
              <w:left w:val="nil"/>
              <w:bottom w:val="single" w:sz="4" w:space="0" w:color="A6A6A6"/>
              <w:right w:val="single" w:sz="4" w:space="0" w:color="A6A6A6"/>
            </w:tcBorders>
            <w:shd w:val="clear" w:color="auto" w:fill="auto"/>
            <w:hideMark/>
          </w:tcPr>
          <w:p w14:paraId="3F4D19AB"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SA3-LI (Ericsson)</w:t>
            </w:r>
          </w:p>
        </w:tc>
      </w:tr>
    </w:tbl>
    <w:p w14:paraId="74443669" w14:textId="77777777" w:rsidR="00C01655" w:rsidRDefault="00C01655" w:rsidP="00A12D8F">
      <w:pPr>
        <w:rPr>
          <w:lang w:val="it-IT"/>
        </w:rPr>
      </w:pPr>
    </w:p>
    <w:p w14:paraId="27E5F9E6" w14:textId="77777777" w:rsidR="00C01655" w:rsidRDefault="00C01655" w:rsidP="00A12D8F">
      <w:pPr>
        <w:rPr>
          <w:lang w:val="it-IT"/>
        </w:rPr>
      </w:pPr>
    </w:p>
    <w:tbl>
      <w:tblPr>
        <w:tblW w:w="6280" w:type="dxa"/>
        <w:tblLook w:val="04A0" w:firstRow="1" w:lastRow="0" w:firstColumn="1" w:lastColumn="0" w:noHBand="0" w:noVBand="1"/>
      </w:tblPr>
      <w:tblGrid>
        <w:gridCol w:w="973"/>
        <w:gridCol w:w="3829"/>
        <w:gridCol w:w="1478"/>
      </w:tblGrid>
      <w:tr w:rsidR="00C01655" w:rsidRPr="00C01655" w14:paraId="0517F260" w14:textId="77777777" w:rsidTr="00C01655">
        <w:trPr>
          <w:trHeight w:val="691"/>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84C3027" w14:textId="77777777" w:rsidR="00C01655" w:rsidRPr="00C01655" w:rsidRDefault="00756A4C" w:rsidP="00C01655">
            <w:pPr>
              <w:suppressAutoHyphens w:val="0"/>
              <w:rPr>
                <w:rFonts w:ascii="Arial" w:hAnsi="Arial" w:cs="Arial"/>
                <w:b/>
                <w:bCs/>
                <w:color w:val="0000FF"/>
                <w:sz w:val="16"/>
                <w:szCs w:val="16"/>
                <w:u w:val="single"/>
                <w:lang w:eastAsia="en-GB"/>
              </w:rPr>
            </w:pPr>
            <w:hyperlink r:id="rId49" w:history="1">
              <w:r w:rsidR="00C01655" w:rsidRPr="00C01655">
                <w:rPr>
                  <w:rFonts w:ascii="Arial" w:hAnsi="Arial" w:cs="Arial"/>
                  <w:b/>
                  <w:bCs/>
                  <w:color w:val="0000FF"/>
                  <w:sz w:val="16"/>
                  <w:szCs w:val="16"/>
                  <w:u w:val="single"/>
                  <w:lang w:eastAsia="en-GB"/>
                </w:rPr>
                <w:t>s3i240279</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3DE00C21"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Addition of target identifier field to CC records</w:t>
            </w:r>
          </w:p>
        </w:tc>
        <w:tc>
          <w:tcPr>
            <w:tcW w:w="1478" w:type="dxa"/>
            <w:tcBorders>
              <w:top w:val="single" w:sz="4" w:space="0" w:color="A6A6A6"/>
              <w:left w:val="nil"/>
              <w:bottom w:val="single" w:sz="4" w:space="0" w:color="A6A6A6"/>
              <w:right w:val="single" w:sz="4" w:space="0" w:color="A6A6A6"/>
            </w:tcBorders>
            <w:shd w:val="clear" w:color="auto" w:fill="auto"/>
            <w:hideMark/>
          </w:tcPr>
          <w:p w14:paraId="573E1E29"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OTD_US</w:t>
            </w:r>
          </w:p>
        </w:tc>
      </w:tr>
    </w:tbl>
    <w:p w14:paraId="61D243BA" w14:textId="77777777" w:rsidR="00C01655" w:rsidRDefault="00C01655" w:rsidP="00A12D8F">
      <w:pPr>
        <w:rPr>
          <w:lang w:val="it-IT"/>
        </w:rPr>
      </w:pPr>
    </w:p>
    <w:p w14:paraId="0EF62F43" w14:textId="77777777" w:rsidR="00C01655" w:rsidRDefault="00C01655" w:rsidP="00A12D8F">
      <w:pPr>
        <w:rPr>
          <w:lang w:val="it-IT"/>
        </w:rPr>
      </w:pPr>
    </w:p>
    <w:p w14:paraId="654C5EA5" w14:textId="77777777" w:rsidR="00C01655" w:rsidRDefault="00C01655" w:rsidP="00A12D8F">
      <w:pPr>
        <w:rPr>
          <w:lang w:val="it-IT"/>
        </w:rPr>
      </w:pPr>
    </w:p>
    <w:tbl>
      <w:tblPr>
        <w:tblW w:w="6280" w:type="dxa"/>
        <w:tblLook w:val="04A0" w:firstRow="1" w:lastRow="0" w:firstColumn="1" w:lastColumn="0" w:noHBand="0" w:noVBand="1"/>
      </w:tblPr>
      <w:tblGrid>
        <w:gridCol w:w="973"/>
        <w:gridCol w:w="3829"/>
        <w:gridCol w:w="1478"/>
      </w:tblGrid>
      <w:tr w:rsidR="00C01655" w:rsidRPr="00C01655" w14:paraId="3AD78582" w14:textId="77777777" w:rsidTr="00C01655">
        <w:trPr>
          <w:trHeight w:val="58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04987A5" w14:textId="77777777" w:rsidR="00C01655" w:rsidRPr="00C01655" w:rsidRDefault="00756A4C" w:rsidP="00C01655">
            <w:pPr>
              <w:suppressAutoHyphens w:val="0"/>
              <w:rPr>
                <w:rFonts w:ascii="Arial" w:hAnsi="Arial" w:cs="Arial"/>
                <w:b/>
                <w:bCs/>
                <w:color w:val="0000FF"/>
                <w:sz w:val="16"/>
                <w:szCs w:val="16"/>
                <w:u w:val="single"/>
                <w:lang w:eastAsia="en-GB"/>
              </w:rPr>
            </w:pPr>
            <w:hyperlink r:id="rId50" w:history="1">
              <w:r w:rsidR="00C01655" w:rsidRPr="00C01655">
                <w:rPr>
                  <w:rFonts w:ascii="Arial" w:hAnsi="Arial" w:cs="Arial"/>
                  <w:b/>
                  <w:bCs/>
                  <w:color w:val="0000FF"/>
                  <w:sz w:val="16"/>
                  <w:szCs w:val="16"/>
                  <w:u w:val="single"/>
                  <w:lang w:eastAsia="en-GB"/>
                </w:rPr>
                <w:t>s3i240282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FE5B901"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Corrections on SMF LI in LBO</w:t>
            </w:r>
          </w:p>
        </w:tc>
        <w:tc>
          <w:tcPr>
            <w:tcW w:w="1480" w:type="dxa"/>
            <w:tcBorders>
              <w:top w:val="single" w:sz="4" w:space="0" w:color="A6A6A6"/>
              <w:left w:val="nil"/>
              <w:bottom w:val="single" w:sz="4" w:space="0" w:color="A6A6A6"/>
              <w:right w:val="single" w:sz="4" w:space="0" w:color="A6A6A6"/>
            </w:tcBorders>
            <w:shd w:val="clear" w:color="auto" w:fill="auto"/>
            <w:hideMark/>
          </w:tcPr>
          <w:p w14:paraId="3AF74324"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SA3-LI (Ericsson)</w:t>
            </w:r>
          </w:p>
        </w:tc>
      </w:tr>
    </w:tbl>
    <w:p w14:paraId="024F4C84" w14:textId="77777777" w:rsidR="00C01655" w:rsidRDefault="00C01655" w:rsidP="00A12D8F">
      <w:pPr>
        <w:rPr>
          <w:lang w:val="it-IT"/>
        </w:rPr>
      </w:pPr>
    </w:p>
    <w:p w14:paraId="05A31DE7" w14:textId="77777777" w:rsidR="00C01655" w:rsidRDefault="00C01655" w:rsidP="00A12D8F">
      <w:pPr>
        <w:rPr>
          <w:lang w:val="it-IT"/>
        </w:rPr>
      </w:pPr>
    </w:p>
    <w:tbl>
      <w:tblPr>
        <w:tblW w:w="6280" w:type="dxa"/>
        <w:tblLook w:val="04A0" w:firstRow="1" w:lastRow="0" w:firstColumn="1" w:lastColumn="0" w:noHBand="0" w:noVBand="1"/>
      </w:tblPr>
      <w:tblGrid>
        <w:gridCol w:w="973"/>
        <w:gridCol w:w="3830"/>
        <w:gridCol w:w="1477"/>
      </w:tblGrid>
      <w:tr w:rsidR="00C01655" w:rsidRPr="00C01655" w14:paraId="47D70E11" w14:textId="77777777" w:rsidTr="00C01655">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F004652" w14:textId="77777777" w:rsidR="00C01655" w:rsidRPr="00C01655" w:rsidRDefault="00756A4C" w:rsidP="00C01655">
            <w:pPr>
              <w:suppressAutoHyphens w:val="0"/>
              <w:rPr>
                <w:rFonts w:ascii="Arial" w:hAnsi="Arial" w:cs="Arial"/>
                <w:b/>
                <w:bCs/>
                <w:color w:val="0000FF"/>
                <w:sz w:val="16"/>
                <w:szCs w:val="16"/>
                <w:u w:val="single"/>
                <w:lang w:eastAsia="en-GB"/>
              </w:rPr>
            </w:pPr>
            <w:hyperlink r:id="rId51" w:history="1">
              <w:r w:rsidR="00C01655" w:rsidRPr="00C01655">
                <w:rPr>
                  <w:rFonts w:ascii="Arial" w:hAnsi="Arial" w:cs="Arial"/>
                  <w:b/>
                  <w:bCs/>
                  <w:color w:val="0000FF"/>
                  <w:sz w:val="16"/>
                  <w:szCs w:val="16"/>
                  <w:u w:val="single"/>
                  <w:lang w:eastAsia="en-GB"/>
                </w:rPr>
                <w:t>s3i240283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8969692"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Correction of the TAI description in the NRLocation definition</w:t>
            </w:r>
          </w:p>
        </w:tc>
        <w:tc>
          <w:tcPr>
            <w:tcW w:w="1480" w:type="dxa"/>
            <w:tcBorders>
              <w:top w:val="single" w:sz="4" w:space="0" w:color="A6A6A6"/>
              <w:left w:val="nil"/>
              <w:bottom w:val="single" w:sz="4" w:space="0" w:color="A6A6A6"/>
              <w:right w:val="single" w:sz="4" w:space="0" w:color="A6A6A6"/>
            </w:tcBorders>
            <w:shd w:val="clear" w:color="auto" w:fill="auto"/>
            <w:hideMark/>
          </w:tcPr>
          <w:p w14:paraId="241B56A0"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SA3-LI (  Ofcom (CH))</w:t>
            </w:r>
          </w:p>
        </w:tc>
      </w:tr>
    </w:tbl>
    <w:p w14:paraId="0084C712" w14:textId="77777777" w:rsidR="00C01655" w:rsidRDefault="00C01655" w:rsidP="00A12D8F">
      <w:pPr>
        <w:rPr>
          <w:lang w:val="it-IT"/>
        </w:rPr>
      </w:pPr>
    </w:p>
    <w:p w14:paraId="38609A5A" w14:textId="77777777" w:rsidR="00C01655" w:rsidRDefault="00C01655" w:rsidP="00A12D8F">
      <w:pPr>
        <w:rPr>
          <w:lang w:val="it-IT"/>
        </w:rPr>
      </w:pPr>
    </w:p>
    <w:tbl>
      <w:tblPr>
        <w:tblW w:w="6280" w:type="dxa"/>
        <w:tblLook w:val="04A0" w:firstRow="1" w:lastRow="0" w:firstColumn="1" w:lastColumn="0" w:noHBand="0" w:noVBand="1"/>
      </w:tblPr>
      <w:tblGrid>
        <w:gridCol w:w="973"/>
        <w:gridCol w:w="3829"/>
        <w:gridCol w:w="1478"/>
      </w:tblGrid>
      <w:tr w:rsidR="00C01655" w:rsidRPr="00C01655" w14:paraId="34C87A08" w14:textId="77777777" w:rsidTr="00C01655">
        <w:trPr>
          <w:trHeight w:val="69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BCC103B" w14:textId="77777777" w:rsidR="00C01655" w:rsidRPr="00C01655" w:rsidRDefault="00756A4C" w:rsidP="00C01655">
            <w:pPr>
              <w:suppressAutoHyphens w:val="0"/>
              <w:rPr>
                <w:rFonts w:ascii="Arial" w:hAnsi="Arial" w:cs="Arial"/>
                <w:b/>
                <w:bCs/>
                <w:color w:val="0000FF"/>
                <w:sz w:val="16"/>
                <w:szCs w:val="16"/>
                <w:u w:val="single"/>
                <w:lang w:eastAsia="en-GB"/>
              </w:rPr>
            </w:pPr>
            <w:hyperlink r:id="rId52" w:history="1">
              <w:r w:rsidR="00C01655" w:rsidRPr="00C01655">
                <w:rPr>
                  <w:rFonts w:ascii="Arial" w:hAnsi="Arial" w:cs="Arial"/>
                  <w:b/>
                  <w:bCs/>
                  <w:color w:val="0000FF"/>
                  <w:sz w:val="16"/>
                  <w:szCs w:val="16"/>
                  <w:u w:val="single"/>
                  <w:lang w:eastAsia="en-GB"/>
                </w:rPr>
                <w:t>s3i240284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E979D26"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Alignment of removal of unauthorized information from SMS messages reported out of the SMSF</w:t>
            </w:r>
          </w:p>
        </w:tc>
        <w:tc>
          <w:tcPr>
            <w:tcW w:w="1480" w:type="dxa"/>
            <w:tcBorders>
              <w:top w:val="single" w:sz="4" w:space="0" w:color="A6A6A6"/>
              <w:left w:val="nil"/>
              <w:bottom w:val="single" w:sz="4" w:space="0" w:color="A6A6A6"/>
              <w:right w:val="single" w:sz="4" w:space="0" w:color="A6A6A6"/>
            </w:tcBorders>
            <w:shd w:val="clear" w:color="auto" w:fill="auto"/>
            <w:hideMark/>
          </w:tcPr>
          <w:p w14:paraId="69747C11"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OTD_US</w:t>
            </w:r>
          </w:p>
        </w:tc>
      </w:tr>
    </w:tbl>
    <w:p w14:paraId="57D0A3A4" w14:textId="77777777" w:rsidR="00C01655" w:rsidRDefault="00C01655" w:rsidP="00A12D8F">
      <w:pPr>
        <w:rPr>
          <w:lang w:val="it-IT"/>
        </w:rPr>
      </w:pPr>
    </w:p>
    <w:p w14:paraId="1C34A378" w14:textId="77777777" w:rsidR="00C01655" w:rsidRDefault="00C01655" w:rsidP="00A12D8F">
      <w:pPr>
        <w:rPr>
          <w:lang w:val="it-IT"/>
        </w:rPr>
      </w:pPr>
    </w:p>
    <w:tbl>
      <w:tblPr>
        <w:tblW w:w="6280" w:type="dxa"/>
        <w:tblLook w:val="04A0" w:firstRow="1" w:lastRow="0" w:firstColumn="1" w:lastColumn="0" w:noHBand="0" w:noVBand="1"/>
      </w:tblPr>
      <w:tblGrid>
        <w:gridCol w:w="973"/>
        <w:gridCol w:w="3829"/>
        <w:gridCol w:w="1478"/>
      </w:tblGrid>
      <w:tr w:rsidR="00C01655" w:rsidRPr="00C01655" w14:paraId="3086FDE6" w14:textId="77777777" w:rsidTr="00C01655">
        <w:trPr>
          <w:trHeight w:val="56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B26C610" w14:textId="77777777" w:rsidR="00C01655" w:rsidRPr="00C01655" w:rsidRDefault="00756A4C" w:rsidP="00C01655">
            <w:pPr>
              <w:suppressAutoHyphens w:val="0"/>
              <w:rPr>
                <w:rFonts w:ascii="Arial" w:hAnsi="Arial" w:cs="Arial"/>
                <w:b/>
                <w:bCs/>
                <w:color w:val="0000FF"/>
                <w:sz w:val="16"/>
                <w:szCs w:val="16"/>
                <w:u w:val="single"/>
                <w:lang w:eastAsia="en-GB"/>
              </w:rPr>
            </w:pPr>
            <w:hyperlink r:id="rId53" w:history="1">
              <w:r w:rsidR="00C01655" w:rsidRPr="00C01655">
                <w:rPr>
                  <w:rFonts w:ascii="Arial" w:hAnsi="Arial" w:cs="Arial"/>
                  <w:b/>
                  <w:bCs/>
                  <w:color w:val="0000FF"/>
                  <w:sz w:val="16"/>
                  <w:szCs w:val="16"/>
                  <w:u w:val="single"/>
                  <w:lang w:eastAsia="en-GB"/>
                </w:rPr>
                <w:t>s3i240285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98940E9"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SMS redaction for 3GPP2</w:t>
            </w:r>
          </w:p>
        </w:tc>
        <w:tc>
          <w:tcPr>
            <w:tcW w:w="1480" w:type="dxa"/>
            <w:tcBorders>
              <w:top w:val="single" w:sz="4" w:space="0" w:color="A6A6A6"/>
              <w:left w:val="nil"/>
              <w:bottom w:val="single" w:sz="4" w:space="0" w:color="A6A6A6"/>
              <w:right w:val="single" w:sz="4" w:space="0" w:color="A6A6A6"/>
            </w:tcBorders>
            <w:shd w:val="clear" w:color="auto" w:fill="auto"/>
            <w:hideMark/>
          </w:tcPr>
          <w:p w14:paraId="418BF01A"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SA3-LI (OTD_US)</w:t>
            </w:r>
          </w:p>
        </w:tc>
      </w:tr>
    </w:tbl>
    <w:p w14:paraId="2580482F" w14:textId="77777777" w:rsidR="00C01655" w:rsidRDefault="00C01655" w:rsidP="00A12D8F">
      <w:pPr>
        <w:rPr>
          <w:lang w:val="it-IT"/>
        </w:rPr>
      </w:pPr>
    </w:p>
    <w:p w14:paraId="03442E43" w14:textId="77777777" w:rsidR="00C01655" w:rsidRDefault="00C01655" w:rsidP="00A12D8F">
      <w:pPr>
        <w:rPr>
          <w:lang w:val="it-IT"/>
        </w:rPr>
      </w:pPr>
    </w:p>
    <w:tbl>
      <w:tblPr>
        <w:tblW w:w="6280" w:type="dxa"/>
        <w:tblLook w:val="04A0" w:firstRow="1" w:lastRow="0" w:firstColumn="1" w:lastColumn="0" w:noHBand="0" w:noVBand="1"/>
      </w:tblPr>
      <w:tblGrid>
        <w:gridCol w:w="973"/>
        <w:gridCol w:w="3829"/>
        <w:gridCol w:w="1478"/>
      </w:tblGrid>
      <w:tr w:rsidR="00C01655" w:rsidRPr="00C01655" w14:paraId="04E07AF0" w14:textId="77777777" w:rsidTr="00C01655">
        <w:trPr>
          <w:trHeight w:val="55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71C4F65" w14:textId="77777777" w:rsidR="00C01655" w:rsidRPr="00C01655" w:rsidRDefault="00756A4C" w:rsidP="00C01655">
            <w:pPr>
              <w:suppressAutoHyphens w:val="0"/>
              <w:rPr>
                <w:rFonts w:ascii="Arial" w:hAnsi="Arial" w:cs="Arial"/>
                <w:b/>
                <w:bCs/>
                <w:color w:val="0000FF"/>
                <w:sz w:val="16"/>
                <w:szCs w:val="16"/>
                <w:u w:val="single"/>
                <w:lang w:eastAsia="en-GB"/>
              </w:rPr>
            </w:pPr>
            <w:hyperlink r:id="rId54" w:history="1">
              <w:r w:rsidR="00C01655" w:rsidRPr="00C01655">
                <w:rPr>
                  <w:rFonts w:ascii="Arial" w:hAnsi="Arial" w:cs="Arial"/>
                  <w:b/>
                  <w:bCs/>
                  <w:color w:val="0000FF"/>
                  <w:sz w:val="16"/>
                  <w:szCs w:val="16"/>
                  <w:u w:val="single"/>
                  <w:lang w:eastAsia="en-GB"/>
                </w:rPr>
                <w:t>s3i240286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41EC962"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Corrections to ASN.1 references based on new drafting rules</w:t>
            </w:r>
          </w:p>
        </w:tc>
        <w:tc>
          <w:tcPr>
            <w:tcW w:w="1480" w:type="dxa"/>
            <w:tcBorders>
              <w:top w:val="single" w:sz="4" w:space="0" w:color="A6A6A6"/>
              <w:left w:val="nil"/>
              <w:bottom w:val="single" w:sz="4" w:space="0" w:color="A6A6A6"/>
              <w:right w:val="single" w:sz="4" w:space="0" w:color="A6A6A6"/>
            </w:tcBorders>
            <w:shd w:val="clear" w:color="auto" w:fill="auto"/>
            <w:hideMark/>
          </w:tcPr>
          <w:p w14:paraId="7C207975"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OTD_US</w:t>
            </w:r>
          </w:p>
        </w:tc>
      </w:tr>
    </w:tbl>
    <w:p w14:paraId="0D876D3F" w14:textId="77777777" w:rsidR="00C01655" w:rsidRDefault="00C01655" w:rsidP="00A12D8F">
      <w:pPr>
        <w:rPr>
          <w:lang w:val="it-IT"/>
        </w:rPr>
      </w:pPr>
    </w:p>
    <w:p w14:paraId="2A765D02" w14:textId="77777777" w:rsidR="00C01655" w:rsidRDefault="00C01655" w:rsidP="00A12D8F">
      <w:pPr>
        <w:rPr>
          <w:lang w:val="it-IT"/>
        </w:rPr>
      </w:pPr>
    </w:p>
    <w:tbl>
      <w:tblPr>
        <w:tblW w:w="6280" w:type="dxa"/>
        <w:tblLook w:val="04A0" w:firstRow="1" w:lastRow="0" w:firstColumn="1" w:lastColumn="0" w:noHBand="0" w:noVBand="1"/>
      </w:tblPr>
      <w:tblGrid>
        <w:gridCol w:w="973"/>
        <w:gridCol w:w="3829"/>
        <w:gridCol w:w="1478"/>
      </w:tblGrid>
      <w:tr w:rsidR="00C01655" w:rsidRPr="00C01655" w14:paraId="080C80D1" w14:textId="77777777" w:rsidTr="00C01655">
        <w:trPr>
          <w:trHeight w:val="57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95B88A6" w14:textId="77777777" w:rsidR="00C01655" w:rsidRPr="00C01655" w:rsidRDefault="00756A4C" w:rsidP="00C01655">
            <w:pPr>
              <w:suppressAutoHyphens w:val="0"/>
              <w:rPr>
                <w:rFonts w:ascii="Arial" w:hAnsi="Arial" w:cs="Arial"/>
                <w:b/>
                <w:bCs/>
                <w:color w:val="0000FF"/>
                <w:sz w:val="16"/>
                <w:szCs w:val="16"/>
                <w:u w:val="single"/>
                <w:lang w:eastAsia="en-GB"/>
              </w:rPr>
            </w:pPr>
            <w:hyperlink r:id="rId55" w:history="1">
              <w:r w:rsidR="00C01655" w:rsidRPr="00C01655">
                <w:rPr>
                  <w:rFonts w:ascii="Arial" w:hAnsi="Arial" w:cs="Arial"/>
                  <w:b/>
                  <w:bCs/>
                  <w:color w:val="0000FF"/>
                  <w:sz w:val="16"/>
                  <w:szCs w:val="16"/>
                  <w:u w:val="single"/>
                  <w:lang w:eastAsia="en-GB"/>
                </w:rPr>
                <w:t>s3i240289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7960153"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Correction to service scoping at the LMISF-IRI</w:t>
            </w:r>
          </w:p>
        </w:tc>
        <w:tc>
          <w:tcPr>
            <w:tcW w:w="1480" w:type="dxa"/>
            <w:tcBorders>
              <w:top w:val="single" w:sz="4" w:space="0" w:color="A6A6A6"/>
              <w:left w:val="nil"/>
              <w:bottom w:val="single" w:sz="4" w:space="0" w:color="A6A6A6"/>
              <w:right w:val="single" w:sz="4" w:space="0" w:color="A6A6A6"/>
            </w:tcBorders>
            <w:shd w:val="clear" w:color="auto" w:fill="auto"/>
            <w:hideMark/>
          </w:tcPr>
          <w:p w14:paraId="00BDAFC3"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OTD_US</w:t>
            </w:r>
          </w:p>
        </w:tc>
      </w:tr>
    </w:tbl>
    <w:p w14:paraId="7E172B80" w14:textId="77777777" w:rsidR="00C01655" w:rsidRDefault="00C01655" w:rsidP="00A12D8F">
      <w:pPr>
        <w:rPr>
          <w:lang w:val="it-IT"/>
        </w:rPr>
      </w:pPr>
    </w:p>
    <w:p w14:paraId="09DDC746" w14:textId="77777777" w:rsidR="00C01655" w:rsidRDefault="00C01655" w:rsidP="00A12D8F">
      <w:pPr>
        <w:rPr>
          <w:lang w:val="it-IT"/>
        </w:rPr>
      </w:pPr>
    </w:p>
    <w:tbl>
      <w:tblPr>
        <w:tblW w:w="6280" w:type="dxa"/>
        <w:tblLook w:val="04A0" w:firstRow="1" w:lastRow="0" w:firstColumn="1" w:lastColumn="0" w:noHBand="0" w:noVBand="1"/>
      </w:tblPr>
      <w:tblGrid>
        <w:gridCol w:w="973"/>
        <w:gridCol w:w="3829"/>
        <w:gridCol w:w="1478"/>
      </w:tblGrid>
      <w:tr w:rsidR="00C01655" w:rsidRPr="00C01655" w14:paraId="7CAF4B53" w14:textId="77777777" w:rsidTr="00C01655">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F55CB07" w14:textId="77777777" w:rsidR="00C01655" w:rsidRPr="00C01655" w:rsidRDefault="00756A4C" w:rsidP="00C01655">
            <w:pPr>
              <w:suppressAutoHyphens w:val="0"/>
              <w:rPr>
                <w:rFonts w:ascii="Arial" w:hAnsi="Arial" w:cs="Arial"/>
                <w:b/>
                <w:bCs/>
                <w:color w:val="0000FF"/>
                <w:sz w:val="16"/>
                <w:szCs w:val="16"/>
                <w:u w:val="single"/>
                <w:lang w:eastAsia="en-GB"/>
              </w:rPr>
            </w:pPr>
            <w:hyperlink r:id="rId56" w:history="1">
              <w:r w:rsidR="00C01655" w:rsidRPr="00C01655">
                <w:rPr>
                  <w:rFonts w:ascii="Arial" w:hAnsi="Arial" w:cs="Arial"/>
                  <w:b/>
                  <w:bCs/>
                  <w:color w:val="0000FF"/>
                  <w:sz w:val="16"/>
                  <w:szCs w:val="16"/>
                  <w:u w:val="single"/>
                  <w:lang w:eastAsia="en-GB"/>
                </w:rPr>
                <w:t>s3i240290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95A9A12"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Removal of lists from IMSMessage record descriptions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13D565CE"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OTD_US</w:t>
            </w:r>
          </w:p>
        </w:tc>
      </w:tr>
    </w:tbl>
    <w:p w14:paraId="56C2B0B8" w14:textId="77777777" w:rsidR="00C01655" w:rsidRDefault="00C01655" w:rsidP="00A12D8F">
      <w:pPr>
        <w:rPr>
          <w:lang w:val="it-IT"/>
        </w:rPr>
      </w:pPr>
    </w:p>
    <w:p w14:paraId="6D1ABE72" w14:textId="77777777" w:rsidR="00C01655" w:rsidRDefault="00C01655" w:rsidP="00A12D8F">
      <w:pPr>
        <w:rPr>
          <w:lang w:val="it-IT"/>
        </w:rPr>
      </w:pPr>
    </w:p>
    <w:tbl>
      <w:tblPr>
        <w:tblW w:w="6280" w:type="dxa"/>
        <w:tblLook w:val="04A0" w:firstRow="1" w:lastRow="0" w:firstColumn="1" w:lastColumn="0" w:noHBand="0" w:noVBand="1"/>
      </w:tblPr>
      <w:tblGrid>
        <w:gridCol w:w="973"/>
        <w:gridCol w:w="3829"/>
        <w:gridCol w:w="1478"/>
      </w:tblGrid>
      <w:tr w:rsidR="00C01655" w:rsidRPr="00C01655" w14:paraId="018ED9C5" w14:textId="77777777" w:rsidTr="00C01655">
        <w:trPr>
          <w:trHeight w:val="58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00E380F" w14:textId="77777777" w:rsidR="00C01655" w:rsidRPr="00C01655" w:rsidRDefault="00756A4C" w:rsidP="00C01655">
            <w:pPr>
              <w:suppressAutoHyphens w:val="0"/>
              <w:rPr>
                <w:rFonts w:ascii="Arial" w:hAnsi="Arial" w:cs="Arial"/>
                <w:b/>
                <w:bCs/>
                <w:color w:val="0000FF"/>
                <w:sz w:val="16"/>
                <w:szCs w:val="16"/>
                <w:u w:val="single"/>
                <w:lang w:eastAsia="en-GB"/>
              </w:rPr>
            </w:pPr>
            <w:hyperlink r:id="rId57" w:history="1">
              <w:r w:rsidR="00C01655" w:rsidRPr="00C01655">
                <w:rPr>
                  <w:rFonts w:ascii="Arial" w:hAnsi="Arial" w:cs="Arial"/>
                  <w:b/>
                  <w:bCs/>
                  <w:color w:val="0000FF"/>
                  <w:sz w:val="16"/>
                  <w:szCs w:val="16"/>
                  <w:u w:val="single"/>
                  <w:lang w:eastAsia="en-GB"/>
                </w:rPr>
                <w:t>s3i240292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C89849F"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Clarification on location format out of the MME</w:t>
            </w:r>
          </w:p>
        </w:tc>
        <w:tc>
          <w:tcPr>
            <w:tcW w:w="1480" w:type="dxa"/>
            <w:tcBorders>
              <w:top w:val="single" w:sz="4" w:space="0" w:color="A6A6A6"/>
              <w:left w:val="nil"/>
              <w:bottom w:val="single" w:sz="4" w:space="0" w:color="A6A6A6"/>
              <w:right w:val="single" w:sz="4" w:space="0" w:color="A6A6A6"/>
            </w:tcBorders>
            <w:shd w:val="clear" w:color="auto" w:fill="auto"/>
            <w:hideMark/>
          </w:tcPr>
          <w:p w14:paraId="52B19430"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OTD_US</w:t>
            </w:r>
          </w:p>
        </w:tc>
      </w:tr>
    </w:tbl>
    <w:p w14:paraId="089B0E51" w14:textId="77777777" w:rsidR="00C01655" w:rsidRPr="00F10CB1" w:rsidRDefault="00C01655" w:rsidP="00A12D8F">
      <w:pPr>
        <w:rPr>
          <w:lang w:val="it-IT"/>
        </w:rPr>
      </w:pPr>
    </w:p>
    <w:p w14:paraId="7C30EAFF" w14:textId="4862A374" w:rsidR="004376A9" w:rsidRPr="00237AF2" w:rsidRDefault="004376A9" w:rsidP="004376A9">
      <w:pPr>
        <w:pStyle w:val="Heading1"/>
        <w:rPr>
          <w:color w:val="000000"/>
        </w:rPr>
      </w:pPr>
      <w:r w:rsidRPr="00237AF2">
        <w:rPr>
          <w:color w:val="000000"/>
        </w:rPr>
        <w:t>9 Draft TR 33.929</w:t>
      </w:r>
    </w:p>
    <w:p w14:paraId="182D6E8C" w14:textId="5CD6D35B" w:rsidR="00504F1E" w:rsidRDefault="004376A9" w:rsidP="00145304">
      <w:r w:rsidRPr="00237AF2">
        <w:t xml:space="preserve"> </w:t>
      </w:r>
    </w:p>
    <w:tbl>
      <w:tblPr>
        <w:tblW w:w="6280" w:type="dxa"/>
        <w:tblLook w:val="04A0" w:firstRow="1" w:lastRow="0" w:firstColumn="1" w:lastColumn="0" w:noHBand="0" w:noVBand="1"/>
      </w:tblPr>
      <w:tblGrid>
        <w:gridCol w:w="973"/>
        <w:gridCol w:w="3829"/>
        <w:gridCol w:w="1478"/>
      </w:tblGrid>
      <w:tr w:rsidR="0062357F" w:rsidRPr="0062357F" w14:paraId="3694FC2A" w14:textId="77777777" w:rsidTr="0062357F">
        <w:trPr>
          <w:trHeight w:val="64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BF3C0DF" w14:textId="77777777" w:rsidR="0062357F" w:rsidRPr="0062357F" w:rsidRDefault="00756A4C" w:rsidP="0062357F">
            <w:pPr>
              <w:suppressAutoHyphens w:val="0"/>
              <w:rPr>
                <w:rFonts w:ascii="Arial" w:hAnsi="Arial" w:cs="Arial"/>
                <w:b/>
                <w:bCs/>
                <w:color w:val="0000FF"/>
                <w:sz w:val="16"/>
                <w:szCs w:val="16"/>
                <w:u w:val="single"/>
                <w:lang w:eastAsia="en-GB"/>
              </w:rPr>
            </w:pPr>
            <w:hyperlink r:id="rId58" w:history="1">
              <w:r w:rsidR="0062357F" w:rsidRPr="0062357F">
                <w:rPr>
                  <w:rFonts w:ascii="Arial" w:hAnsi="Arial" w:cs="Arial"/>
                  <w:b/>
                  <w:bCs/>
                  <w:color w:val="0000FF"/>
                  <w:sz w:val="16"/>
                  <w:szCs w:val="16"/>
                  <w:u w:val="single"/>
                  <w:lang w:eastAsia="en-GB"/>
                </w:rPr>
                <w:t>s3i240232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13B35EE"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Possible approaches to split the TR 33.929</w:t>
            </w:r>
          </w:p>
        </w:tc>
        <w:tc>
          <w:tcPr>
            <w:tcW w:w="1480" w:type="dxa"/>
            <w:tcBorders>
              <w:top w:val="single" w:sz="4" w:space="0" w:color="A6A6A6"/>
              <w:left w:val="nil"/>
              <w:bottom w:val="single" w:sz="4" w:space="0" w:color="A6A6A6"/>
              <w:right w:val="single" w:sz="4" w:space="0" w:color="A6A6A6"/>
            </w:tcBorders>
            <w:shd w:val="clear" w:color="auto" w:fill="auto"/>
            <w:hideMark/>
          </w:tcPr>
          <w:p w14:paraId="6790BC4E"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4B8AAA95" w14:textId="77777777" w:rsidR="00D27A06" w:rsidRDefault="00D27A06" w:rsidP="00145304"/>
    <w:p w14:paraId="33F4DB2F" w14:textId="77777777" w:rsidR="00D27A06" w:rsidRDefault="00D27A06" w:rsidP="00145304"/>
    <w:tbl>
      <w:tblPr>
        <w:tblW w:w="6280" w:type="dxa"/>
        <w:tblLook w:val="04A0" w:firstRow="1" w:lastRow="0" w:firstColumn="1" w:lastColumn="0" w:noHBand="0" w:noVBand="1"/>
      </w:tblPr>
      <w:tblGrid>
        <w:gridCol w:w="973"/>
        <w:gridCol w:w="3829"/>
        <w:gridCol w:w="1478"/>
      </w:tblGrid>
      <w:tr w:rsidR="0062357F" w:rsidRPr="0062357F" w14:paraId="54FFA821" w14:textId="77777777" w:rsidTr="0062357F">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BD715DE" w14:textId="77777777" w:rsidR="0062357F" w:rsidRPr="0062357F" w:rsidRDefault="00756A4C" w:rsidP="0062357F">
            <w:pPr>
              <w:suppressAutoHyphens w:val="0"/>
              <w:rPr>
                <w:rFonts w:ascii="Arial" w:hAnsi="Arial" w:cs="Arial"/>
                <w:b/>
                <w:bCs/>
                <w:color w:val="0000FF"/>
                <w:sz w:val="16"/>
                <w:szCs w:val="16"/>
                <w:u w:val="single"/>
                <w:lang w:eastAsia="en-GB"/>
              </w:rPr>
            </w:pPr>
            <w:hyperlink r:id="rId59" w:history="1">
              <w:r w:rsidR="0062357F" w:rsidRPr="0062357F">
                <w:rPr>
                  <w:rFonts w:ascii="Arial" w:hAnsi="Arial" w:cs="Arial"/>
                  <w:b/>
                  <w:bCs/>
                  <w:color w:val="0000FF"/>
                  <w:sz w:val="16"/>
                  <w:szCs w:val="16"/>
                  <w:u w:val="single"/>
                  <w:lang w:eastAsia="en-GB"/>
                </w:rPr>
                <w:t>s3i240233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56EA351"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The TR 33.929-1: LI for IMS based services</w:t>
            </w:r>
          </w:p>
        </w:tc>
        <w:tc>
          <w:tcPr>
            <w:tcW w:w="1480" w:type="dxa"/>
            <w:tcBorders>
              <w:top w:val="single" w:sz="4" w:space="0" w:color="A6A6A6"/>
              <w:left w:val="nil"/>
              <w:bottom w:val="single" w:sz="4" w:space="0" w:color="A6A6A6"/>
              <w:right w:val="single" w:sz="4" w:space="0" w:color="A6A6A6"/>
            </w:tcBorders>
            <w:shd w:val="clear" w:color="auto" w:fill="auto"/>
            <w:hideMark/>
          </w:tcPr>
          <w:p w14:paraId="207C20B6"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3B4D27E3" w14:textId="77777777" w:rsidR="00D0359F" w:rsidRDefault="00D0359F" w:rsidP="00145304"/>
    <w:p w14:paraId="00F1253F"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11FC74C7" w14:textId="77777777" w:rsidTr="0062357F">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36A36DE" w14:textId="77777777" w:rsidR="0062357F" w:rsidRPr="0062357F" w:rsidRDefault="00756A4C" w:rsidP="0062357F">
            <w:pPr>
              <w:suppressAutoHyphens w:val="0"/>
              <w:rPr>
                <w:rFonts w:ascii="Arial" w:hAnsi="Arial" w:cs="Arial"/>
                <w:b/>
                <w:bCs/>
                <w:color w:val="0000FF"/>
                <w:sz w:val="16"/>
                <w:szCs w:val="16"/>
                <w:u w:val="single"/>
                <w:lang w:eastAsia="en-GB"/>
              </w:rPr>
            </w:pPr>
            <w:hyperlink r:id="rId60" w:history="1">
              <w:r w:rsidR="0062357F" w:rsidRPr="0062357F">
                <w:rPr>
                  <w:rFonts w:ascii="Arial" w:hAnsi="Arial" w:cs="Arial"/>
                  <w:b/>
                  <w:bCs/>
                  <w:color w:val="0000FF"/>
                  <w:sz w:val="16"/>
                  <w:szCs w:val="16"/>
                  <w:u w:val="single"/>
                  <w:lang w:eastAsia="en-GB"/>
                </w:rPr>
                <w:t>s3i240234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CC787E4"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The TR 33.929-2: Part 2: LI for IMS based STIR/SHAKEN </w:t>
            </w:r>
          </w:p>
        </w:tc>
        <w:tc>
          <w:tcPr>
            <w:tcW w:w="1480" w:type="dxa"/>
            <w:tcBorders>
              <w:top w:val="single" w:sz="4" w:space="0" w:color="A6A6A6"/>
              <w:left w:val="nil"/>
              <w:bottom w:val="single" w:sz="4" w:space="0" w:color="A6A6A6"/>
              <w:right w:val="single" w:sz="4" w:space="0" w:color="A6A6A6"/>
            </w:tcBorders>
            <w:shd w:val="clear" w:color="auto" w:fill="auto"/>
            <w:hideMark/>
          </w:tcPr>
          <w:p w14:paraId="2DB4F3DF"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5B93562A" w14:textId="77777777" w:rsidR="0062357F" w:rsidRDefault="0062357F" w:rsidP="00145304"/>
    <w:p w14:paraId="1F8D094F"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60090E75" w14:textId="77777777" w:rsidTr="0062357F">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7A9C141" w14:textId="77777777" w:rsidR="0062357F" w:rsidRPr="0062357F" w:rsidRDefault="00756A4C" w:rsidP="0062357F">
            <w:pPr>
              <w:suppressAutoHyphens w:val="0"/>
              <w:rPr>
                <w:rFonts w:ascii="Arial" w:hAnsi="Arial" w:cs="Arial"/>
                <w:b/>
                <w:bCs/>
                <w:color w:val="0000FF"/>
                <w:sz w:val="16"/>
                <w:szCs w:val="16"/>
                <w:u w:val="single"/>
                <w:lang w:eastAsia="en-GB"/>
              </w:rPr>
            </w:pPr>
            <w:hyperlink r:id="rId61" w:history="1">
              <w:r w:rsidR="0062357F" w:rsidRPr="0062357F">
                <w:rPr>
                  <w:rFonts w:ascii="Arial" w:hAnsi="Arial" w:cs="Arial"/>
                  <w:b/>
                  <w:bCs/>
                  <w:color w:val="0000FF"/>
                  <w:sz w:val="16"/>
                  <w:szCs w:val="16"/>
                  <w:u w:val="single"/>
                  <w:lang w:eastAsia="en-GB"/>
                </w:rPr>
                <w:t>s3i240235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667C071"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TR 33.929-3: Part 3: LI for Messaging Service</w:t>
            </w:r>
          </w:p>
        </w:tc>
        <w:tc>
          <w:tcPr>
            <w:tcW w:w="1480" w:type="dxa"/>
            <w:tcBorders>
              <w:top w:val="single" w:sz="4" w:space="0" w:color="A6A6A6"/>
              <w:left w:val="nil"/>
              <w:bottom w:val="single" w:sz="4" w:space="0" w:color="A6A6A6"/>
              <w:right w:val="single" w:sz="4" w:space="0" w:color="A6A6A6"/>
            </w:tcBorders>
            <w:shd w:val="clear" w:color="auto" w:fill="auto"/>
            <w:hideMark/>
          </w:tcPr>
          <w:p w14:paraId="754E831E"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3572F0A8" w14:textId="77777777" w:rsidR="0062357F" w:rsidRDefault="0062357F" w:rsidP="00145304"/>
    <w:p w14:paraId="7DC9F7BC"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3D91D9AC" w14:textId="77777777" w:rsidTr="0062357F">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C32839E" w14:textId="77777777" w:rsidR="0062357F" w:rsidRPr="0062357F" w:rsidRDefault="00756A4C" w:rsidP="0062357F">
            <w:pPr>
              <w:suppressAutoHyphens w:val="0"/>
              <w:rPr>
                <w:rFonts w:ascii="Arial" w:hAnsi="Arial" w:cs="Arial"/>
                <w:b/>
                <w:bCs/>
                <w:color w:val="0000FF"/>
                <w:sz w:val="16"/>
                <w:szCs w:val="16"/>
                <w:u w:val="single"/>
                <w:lang w:eastAsia="en-GB"/>
              </w:rPr>
            </w:pPr>
            <w:hyperlink r:id="rId62" w:history="1">
              <w:r w:rsidR="0062357F" w:rsidRPr="0062357F">
                <w:rPr>
                  <w:rFonts w:ascii="Arial" w:hAnsi="Arial" w:cs="Arial"/>
                  <w:b/>
                  <w:bCs/>
                  <w:color w:val="0000FF"/>
                  <w:sz w:val="16"/>
                  <w:szCs w:val="16"/>
                  <w:u w:val="single"/>
                  <w:lang w:eastAsia="en-GB"/>
                </w:rPr>
                <w:t>s3i240236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8F01B9D"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TR 33.939-4: Part 4: LI for Data in 5G Core</w:t>
            </w:r>
          </w:p>
        </w:tc>
        <w:tc>
          <w:tcPr>
            <w:tcW w:w="1480" w:type="dxa"/>
            <w:tcBorders>
              <w:top w:val="single" w:sz="4" w:space="0" w:color="A6A6A6"/>
              <w:left w:val="nil"/>
              <w:bottom w:val="single" w:sz="4" w:space="0" w:color="A6A6A6"/>
              <w:right w:val="single" w:sz="4" w:space="0" w:color="A6A6A6"/>
            </w:tcBorders>
            <w:shd w:val="clear" w:color="auto" w:fill="auto"/>
            <w:hideMark/>
          </w:tcPr>
          <w:p w14:paraId="2E60405C"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3A0733CD" w14:textId="77777777" w:rsidR="0062357F" w:rsidRDefault="0062357F" w:rsidP="00145304"/>
    <w:p w14:paraId="5EC1856A"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675C7F27" w14:textId="77777777" w:rsidTr="0062357F">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79E101F" w14:textId="77777777" w:rsidR="0062357F" w:rsidRPr="0062357F" w:rsidRDefault="00756A4C" w:rsidP="0062357F">
            <w:pPr>
              <w:suppressAutoHyphens w:val="0"/>
              <w:rPr>
                <w:rFonts w:ascii="Arial" w:hAnsi="Arial" w:cs="Arial"/>
                <w:b/>
                <w:bCs/>
                <w:color w:val="0000FF"/>
                <w:sz w:val="16"/>
                <w:szCs w:val="16"/>
                <w:u w:val="single"/>
                <w:lang w:eastAsia="en-GB"/>
              </w:rPr>
            </w:pPr>
            <w:hyperlink r:id="rId63" w:history="1">
              <w:r w:rsidR="0062357F" w:rsidRPr="0062357F">
                <w:rPr>
                  <w:rFonts w:ascii="Arial" w:hAnsi="Arial" w:cs="Arial"/>
                  <w:b/>
                  <w:bCs/>
                  <w:color w:val="0000FF"/>
                  <w:sz w:val="16"/>
                  <w:szCs w:val="16"/>
                  <w:u w:val="single"/>
                  <w:lang w:eastAsia="en-GB"/>
                </w:rPr>
                <w:t>s3i240237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5DD7099"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TR 33.929-5: part 5: ID Association Caching</w:t>
            </w:r>
          </w:p>
        </w:tc>
        <w:tc>
          <w:tcPr>
            <w:tcW w:w="1480" w:type="dxa"/>
            <w:tcBorders>
              <w:top w:val="single" w:sz="4" w:space="0" w:color="A6A6A6"/>
              <w:left w:val="nil"/>
              <w:bottom w:val="single" w:sz="4" w:space="0" w:color="A6A6A6"/>
              <w:right w:val="single" w:sz="4" w:space="0" w:color="A6A6A6"/>
            </w:tcBorders>
            <w:shd w:val="clear" w:color="auto" w:fill="auto"/>
            <w:hideMark/>
          </w:tcPr>
          <w:p w14:paraId="1B355076"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3ACB2787" w14:textId="77777777" w:rsidR="0062357F" w:rsidRDefault="0062357F" w:rsidP="00145304"/>
    <w:p w14:paraId="1C77BE49"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69504DE4" w14:textId="77777777" w:rsidTr="0062357F">
        <w:trPr>
          <w:trHeight w:val="66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C4EF27A" w14:textId="77777777" w:rsidR="0062357F" w:rsidRPr="0062357F" w:rsidRDefault="00756A4C" w:rsidP="0062357F">
            <w:pPr>
              <w:suppressAutoHyphens w:val="0"/>
              <w:rPr>
                <w:rFonts w:ascii="Arial" w:hAnsi="Arial" w:cs="Arial"/>
                <w:b/>
                <w:bCs/>
                <w:color w:val="0000FF"/>
                <w:sz w:val="16"/>
                <w:szCs w:val="16"/>
                <w:u w:val="single"/>
                <w:lang w:eastAsia="en-GB"/>
              </w:rPr>
            </w:pPr>
            <w:hyperlink r:id="rId64" w:history="1">
              <w:r w:rsidR="0062357F" w:rsidRPr="0062357F">
                <w:rPr>
                  <w:rFonts w:ascii="Arial" w:hAnsi="Arial" w:cs="Arial"/>
                  <w:b/>
                  <w:bCs/>
                  <w:color w:val="0000FF"/>
                  <w:sz w:val="16"/>
                  <w:szCs w:val="16"/>
                  <w:u w:val="single"/>
                  <w:lang w:eastAsia="en-GB"/>
                </w:rPr>
                <w:t>s3i240238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BB8E8A5"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Overview of all pCRs to TR 33.929-2</w:t>
            </w:r>
          </w:p>
        </w:tc>
        <w:tc>
          <w:tcPr>
            <w:tcW w:w="1480" w:type="dxa"/>
            <w:tcBorders>
              <w:top w:val="single" w:sz="4" w:space="0" w:color="A6A6A6"/>
              <w:left w:val="nil"/>
              <w:bottom w:val="single" w:sz="4" w:space="0" w:color="A6A6A6"/>
              <w:right w:val="single" w:sz="4" w:space="0" w:color="A6A6A6"/>
            </w:tcBorders>
            <w:shd w:val="clear" w:color="auto" w:fill="auto"/>
            <w:hideMark/>
          </w:tcPr>
          <w:p w14:paraId="1FC1CFDE"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7B6D28F7" w14:textId="77777777" w:rsidR="0062357F" w:rsidRDefault="0062357F" w:rsidP="00145304"/>
    <w:p w14:paraId="08F894F7"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43862193" w14:textId="77777777" w:rsidTr="0062357F">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6FD44AB" w14:textId="77777777" w:rsidR="0062357F" w:rsidRPr="0062357F" w:rsidRDefault="00756A4C" w:rsidP="0062357F">
            <w:pPr>
              <w:suppressAutoHyphens w:val="0"/>
              <w:rPr>
                <w:rFonts w:ascii="Arial" w:hAnsi="Arial" w:cs="Arial"/>
                <w:b/>
                <w:bCs/>
                <w:color w:val="0000FF"/>
                <w:sz w:val="16"/>
                <w:szCs w:val="16"/>
                <w:u w:val="single"/>
                <w:lang w:eastAsia="en-GB"/>
              </w:rPr>
            </w:pPr>
            <w:hyperlink r:id="rId65" w:history="1">
              <w:r w:rsidR="0062357F" w:rsidRPr="0062357F">
                <w:rPr>
                  <w:rFonts w:ascii="Arial" w:hAnsi="Arial" w:cs="Arial"/>
                  <w:b/>
                  <w:bCs/>
                  <w:color w:val="0000FF"/>
                  <w:sz w:val="16"/>
                  <w:szCs w:val="16"/>
                  <w:u w:val="single"/>
                  <w:lang w:eastAsia="en-GB"/>
                </w:rPr>
                <w:t>s3i240239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D40372E"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pCR to TR 33.929-2: STIR/SHAKEN related LI reporting – Part-1 (Introduction)</w:t>
            </w:r>
          </w:p>
        </w:tc>
        <w:tc>
          <w:tcPr>
            <w:tcW w:w="1480" w:type="dxa"/>
            <w:tcBorders>
              <w:top w:val="single" w:sz="4" w:space="0" w:color="A6A6A6"/>
              <w:left w:val="nil"/>
              <w:bottom w:val="single" w:sz="4" w:space="0" w:color="A6A6A6"/>
              <w:right w:val="single" w:sz="4" w:space="0" w:color="A6A6A6"/>
            </w:tcBorders>
            <w:shd w:val="clear" w:color="auto" w:fill="auto"/>
            <w:hideMark/>
          </w:tcPr>
          <w:p w14:paraId="43919822"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5B006371" w14:textId="77777777" w:rsidR="0062357F" w:rsidRDefault="0062357F" w:rsidP="00145304"/>
    <w:p w14:paraId="79D62258"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1542F8B2" w14:textId="77777777" w:rsidTr="0062357F">
        <w:trPr>
          <w:trHeight w:val="79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DC9B269" w14:textId="77777777" w:rsidR="0062357F" w:rsidRPr="0062357F" w:rsidRDefault="00756A4C" w:rsidP="0062357F">
            <w:pPr>
              <w:suppressAutoHyphens w:val="0"/>
              <w:rPr>
                <w:rFonts w:ascii="Arial" w:hAnsi="Arial" w:cs="Arial"/>
                <w:b/>
                <w:bCs/>
                <w:color w:val="0000FF"/>
                <w:sz w:val="16"/>
                <w:szCs w:val="16"/>
                <w:u w:val="single"/>
                <w:lang w:eastAsia="en-GB"/>
              </w:rPr>
            </w:pPr>
            <w:hyperlink r:id="rId66" w:history="1">
              <w:r w:rsidR="0062357F" w:rsidRPr="0062357F">
                <w:rPr>
                  <w:rFonts w:ascii="Arial" w:hAnsi="Arial" w:cs="Arial"/>
                  <w:b/>
                  <w:bCs/>
                  <w:color w:val="0000FF"/>
                  <w:sz w:val="16"/>
                  <w:szCs w:val="16"/>
                  <w:u w:val="single"/>
                  <w:lang w:eastAsia="en-GB"/>
                </w:rPr>
                <w:t>s3i240240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DCE303F"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pCR to TR 33.929-2: STIR/SHAKEN related LI reporting – Part-2 (basic concept)</w:t>
            </w:r>
          </w:p>
        </w:tc>
        <w:tc>
          <w:tcPr>
            <w:tcW w:w="1480" w:type="dxa"/>
            <w:tcBorders>
              <w:top w:val="single" w:sz="4" w:space="0" w:color="A6A6A6"/>
              <w:left w:val="nil"/>
              <w:bottom w:val="single" w:sz="4" w:space="0" w:color="A6A6A6"/>
              <w:right w:val="single" w:sz="4" w:space="0" w:color="A6A6A6"/>
            </w:tcBorders>
            <w:shd w:val="clear" w:color="auto" w:fill="auto"/>
            <w:hideMark/>
          </w:tcPr>
          <w:p w14:paraId="6A1DD360"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713736AA" w14:textId="77777777" w:rsidR="0062357F" w:rsidRDefault="0062357F" w:rsidP="00145304"/>
    <w:p w14:paraId="1E64B52F"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1E9FCE54" w14:textId="77777777" w:rsidTr="0062357F">
        <w:trPr>
          <w:trHeight w:val="833"/>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0A0ACC58" w14:textId="77777777" w:rsidR="0062357F" w:rsidRPr="0062357F" w:rsidRDefault="00756A4C" w:rsidP="0062357F">
            <w:pPr>
              <w:suppressAutoHyphens w:val="0"/>
              <w:rPr>
                <w:rFonts w:ascii="Arial" w:hAnsi="Arial" w:cs="Arial"/>
                <w:b/>
                <w:bCs/>
                <w:color w:val="0000FF"/>
                <w:sz w:val="16"/>
                <w:szCs w:val="16"/>
                <w:u w:val="single"/>
                <w:lang w:eastAsia="en-GB"/>
              </w:rPr>
            </w:pPr>
            <w:hyperlink r:id="rId67" w:history="1">
              <w:r w:rsidR="0062357F" w:rsidRPr="0062357F">
                <w:rPr>
                  <w:rFonts w:ascii="Arial" w:hAnsi="Arial" w:cs="Arial"/>
                  <w:b/>
                  <w:bCs/>
                  <w:color w:val="0000FF"/>
                  <w:sz w:val="16"/>
                  <w:szCs w:val="16"/>
                  <w:u w:val="single"/>
                  <w:lang w:eastAsia="en-GB"/>
                </w:rPr>
                <w:t>s3i240241</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5B4E0B22"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pCR to TR 33.929-2: STIR/SHAKEN related LI reporting – Part-3-1 (signing required for intra-network IMS sessions, intra-network sessions, basic scenarios) </w:t>
            </w:r>
          </w:p>
        </w:tc>
        <w:tc>
          <w:tcPr>
            <w:tcW w:w="1478" w:type="dxa"/>
            <w:tcBorders>
              <w:top w:val="single" w:sz="4" w:space="0" w:color="A6A6A6"/>
              <w:left w:val="nil"/>
              <w:bottom w:val="single" w:sz="4" w:space="0" w:color="A6A6A6"/>
              <w:right w:val="single" w:sz="4" w:space="0" w:color="A6A6A6"/>
            </w:tcBorders>
            <w:shd w:val="clear" w:color="auto" w:fill="auto"/>
            <w:hideMark/>
          </w:tcPr>
          <w:p w14:paraId="5C0DF5E9"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r w:rsidR="0062357F" w:rsidRPr="0062357F" w14:paraId="01DE53D1" w14:textId="77777777" w:rsidTr="0062357F">
        <w:trPr>
          <w:trHeight w:val="833"/>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1EA8F19" w14:textId="77777777" w:rsidR="0062357F" w:rsidRPr="0062357F" w:rsidRDefault="00756A4C" w:rsidP="0062357F">
            <w:pPr>
              <w:suppressAutoHyphens w:val="0"/>
              <w:rPr>
                <w:rFonts w:ascii="Arial" w:hAnsi="Arial" w:cs="Arial"/>
                <w:b/>
                <w:bCs/>
                <w:color w:val="0000FF"/>
                <w:sz w:val="16"/>
                <w:szCs w:val="16"/>
                <w:u w:val="single"/>
                <w:lang w:eastAsia="en-GB"/>
              </w:rPr>
            </w:pPr>
            <w:hyperlink r:id="rId68" w:history="1">
              <w:r w:rsidR="0062357F" w:rsidRPr="0062357F">
                <w:rPr>
                  <w:rStyle w:val="Hyperlink"/>
                  <w:rFonts w:ascii="Arial" w:hAnsi="Arial" w:cs="Arial"/>
                  <w:b/>
                  <w:bCs/>
                  <w:sz w:val="16"/>
                  <w:szCs w:val="16"/>
                  <w:lang w:eastAsia="en-GB"/>
                </w:rPr>
                <w:t>s3i240242</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6E806EB2"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pCR to TR 33.929-2: STIR/SHAKEN related LI reporting – Part-3-2 (signing required for intra-network IMS sessions, intra-network sessions, redirecting scenarios) </w:t>
            </w:r>
          </w:p>
        </w:tc>
        <w:tc>
          <w:tcPr>
            <w:tcW w:w="1478" w:type="dxa"/>
            <w:tcBorders>
              <w:top w:val="single" w:sz="4" w:space="0" w:color="A6A6A6"/>
              <w:left w:val="nil"/>
              <w:bottom w:val="single" w:sz="4" w:space="0" w:color="A6A6A6"/>
              <w:right w:val="single" w:sz="4" w:space="0" w:color="A6A6A6"/>
            </w:tcBorders>
            <w:shd w:val="clear" w:color="auto" w:fill="auto"/>
            <w:hideMark/>
          </w:tcPr>
          <w:p w14:paraId="5023A0D8"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23FDF5D3" w14:textId="77777777" w:rsidR="0062357F" w:rsidRDefault="0062357F" w:rsidP="00145304"/>
    <w:p w14:paraId="5D1D421C"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4AD6E4BC" w14:textId="77777777" w:rsidTr="0062357F">
        <w:trPr>
          <w:trHeight w:val="85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FC01A8D" w14:textId="77777777" w:rsidR="0062357F" w:rsidRPr="0062357F" w:rsidRDefault="00756A4C" w:rsidP="0062357F">
            <w:pPr>
              <w:suppressAutoHyphens w:val="0"/>
              <w:rPr>
                <w:rFonts w:ascii="Arial" w:hAnsi="Arial" w:cs="Arial"/>
                <w:b/>
                <w:bCs/>
                <w:color w:val="0000FF"/>
                <w:sz w:val="16"/>
                <w:szCs w:val="16"/>
                <w:u w:val="single"/>
                <w:lang w:eastAsia="en-GB"/>
              </w:rPr>
            </w:pPr>
            <w:hyperlink r:id="rId69" w:history="1">
              <w:r w:rsidR="0062357F" w:rsidRPr="0062357F">
                <w:rPr>
                  <w:rFonts w:ascii="Arial" w:hAnsi="Arial" w:cs="Arial"/>
                  <w:b/>
                  <w:bCs/>
                  <w:color w:val="0000FF"/>
                  <w:sz w:val="16"/>
                  <w:szCs w:val="16"/>
                  <w:u w:val="single"/>
                  <w:lang w:eastAsia="en-GB"/>
                </w:rPr>
                <w:t>s3i240243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7C78C61"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pCR to TR 33.929: STIR/SHAKEN related LI reporting - Part 4-1 (signing required for intra-network IMS sessions, inter-network sessions, originating network, basic scenarios) </w:t>
            </w:r>
          </w:p>
        </w:tc>
        <w:tc>
          <w:tcPr>
            <w:tcW w:w="1480" w:type="dxa"/>
            <w:tcBorders>
              <w:top w:val="single" w:sz="4" w:space="0" w:color="A6A6A6"/>
              <w:left w:val="nil"/>
              <w:bottom w:val="single" w:sz="4" w:space="0" w:color="A6A6A6"/>
              <w:right w:val="single" w:sz="4" w:space="0" w:color="A6A6A6"/>
            </w:tcBorders>
            <w:shd w:val="clear" w:color="auto" w:fill="auto"/>
            <w:hideMark/>
          </w:tcPr>
          <w:p w14:paraId="6D615A6C"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6CD8E5D4" w14:textId="77777777" w:rsidR="0062357F" w:rsidRDefault="0062357F" w:rsidP="00145304"/>
    <w:p w14:paraId="0D9E0604"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2C946424" w14:textId="77777777" w:rsidTr="0062357F">
        <w:trPr>
          <w:trHeight w:val="84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562C99B" w14:textId="77777777" w:rsidR="0062357F" w:rsidRPr="0062357F" w:rsidRDefault="00756A4C" w:rsidP="0062357F">
            <w:pPr>
              <w:suppressAutoHyphens w:val="0"/>
              <w:rPr>
                <w:rFonts w:ascii="Arial" w:hAnsi="Arial" w:cs="Arial"/>
                <w:b/>
                <w:bCs/>
                <w:color w:val="0000FF"/>
                <w:sz w:val="16"/>
                <w:szCs w:val="16"/>
                <w:u w:val="single"/>
                <w:lang w:eastAsia="en-GB"/>
              </w:rPr>
            </w:pPr>
            <w:hyperlink r:id="rId70" w:history="1">
              <w:r w:rsidR="0062357F" w:rsidRPr="0062357F">
                <w:rPr>
                  <w:rFonts w:ascii="Arial" w:hAnsi="Arial" w:cs="Arial"/>
                  <w:b/>
                  <w:bCs/>
                  <w:color w:val="0000FF"/>
                  <w:sz w:val="16"/>
                  <w:szCs w:val="16"/>
                  <w:u w:val="single"/>
                  <w:lang w:eastAsia="en-GB"/>
                </w:rPr>
                <w:t>s3i240244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9DD268F"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pCR to TR 33.929: STIR/SHAKEN related LI reporting - Part 4-2 (signing required for intra-network IMS sessions, inter-network sessions, originating network, redirecting scenarios)</w:t>
            </w:r>
          </w:p>
        </w:tc>
        <w:tc>
          <w:tcPr>
            <w:tcW w:w="1480" w:type="dxa"/>
            <w:tcBorders>
              <w:top w:val="single" w:sz="4" w:space="0" w:color="A6A6A6"/>
              <w:left w:val="nil"/>
              <w:bottom w:val="single" w:sz="4" w:space="0" w:color="A6A6A6"/>
              <w:right w:val="single" w:sz="4" w:space="0" w:color="A6A6A6"/>
            </w:tcBorders>
            <w:shd w:val="clear" w:color="auto" w:fill="auto"/>
            <w:hideMark/>
          </w:tcPr>
          <w:p w14:paraId="441D2154"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3BB44651" w14:textId="77777777" w:rsidR="0062357F" w:rsidRDefault="0062357F" w:rsidP="00145304"/>
    <w:p w14:paraId="1B9D93A5"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6EB8834E" w14:textId="77777777" w:rsidTr="0062357F">
        <w:trPr>
          <w:trHeight w:val="84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39262FE" w14:textId="77777777" w:rsidR="0062357F" w:rsidRPr="0062357F" w:rsidRDefault="00756A4C" w:rsidP="0062357F">
            <w:pPr>
              <w:suppressAutoHyphens w:val="0"/>
              <w:rPr>
                <w:rFonts w:ascii="Arial" w:hAnsi="Arial" w:cs="Arial"/>
                <w:b/>
                <w:bCs/>
                <w:color w:val="0000FF"/>
                <w:sz w:val="16"/>
                <w:szCs w:val="16"/>
                <w:u w:val="single"/>
                <w:lang w:eastAsia="en-GB"/>
              </w:rPr>
            </w:pPr>
            <w:hyperlink r:id="rId71" w:history="1">
              <w:r w:rsidR="0062357F" w:rsidRPr="0062357F">
                <w:rPr>
                  <w:rFonts w:ascii="Arial" w:hAnsi="Arial" w:cs="Arial"/>
                  <w:b/>
                  <w:bCs/>
                  <w:color w:val="0000FF"/>
                  <w:sz w:val="16"/>
                  <w:szCs w:val="16"/>
                  <w:u w:val="single"/>
                  <w:lang w:eastAsia="en-GB"/>
                </w:rPr>
                <w:t>s3i240245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1EC75F4"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pCR to TR 33.929: STIR/SHAKEN related LI reporting - Part 5-1 (signing required for intra-network IMS sessions, inter-network sessions, terminating Network, basic scenarios)</w:t>
            </w:r>
          </w:p>
        </w:tc>
        <w:tc>
          <w:tcPr>
            <w:tcW w:w="1480" w:type="dxa"/>
            <w:tcBorders>
              <w:top w:val="single" w:sz="4" w:space="0" w:color="A6A6A6"/>
              <w:left w:val="nil"/>
              <w:bottom w:val="single" w:sz="4" w:space="0" w:color="A6A6A6"/>
              <w:right w:val="single" w:sz="4" w:space="0" w:color="A6A6A6"/>
            </w:tcBorders>
            <w:shd w:val="clear" w:color="auto" w:fill="auto"/>
            <w:hideMark/>
          </w:tcPr>
          <w:p w14:paraId="2775D6A7"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69544F7F" w14:textId="77777777" w:rsidR="0062357F" w:rsidRDefault="0062357F" w:rsidP="00145304"/>
    <w:p w14:paraId="1943CC59"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6B35C689" w14:textId="77777777" w:rsidTr="0062357F">
        <w:trPr>
          <w:trHeight w:val="99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E57C719" w14:textId="77777777" w:rsidR="0062357F" w:rsidRPr="0062357F" w:rsidRDefault="00756A4C" w:rsidP="0062357F">
            <w:pPr>
              <w:suppressAutoHyphens w:val="0"/>
              <w:rPr>
                <w:rFonts w:ascii="Arial" w:hAnsi="Arial" w:cs="Arial"/>
                <w:b/>
                <w:bCs/>
                <w:color w:val="0000FF"/>
                <w:sz w:val="16"/>
                <w:szCs w:val="16"/>
                <w:u w:val="single"/>
                <w:lang w:eastAsia="en-GB"/>
              </w:rPr>
            </w:pPr>
            <w:hyperlink r:id="rId72" w:history="1">
              <w:r w:rsidR="0062357F" w:rsidRPr="0062357F">
                <w:rPr>
                  <w:rFonts w:ascii="Arial" w:hAnsi="Arial" w:cs="Arial"/>
                  <w:b/>
                  <w:bCs/>
                  <w:color w:val="0000FF"/>
                  <w:sz w:val="16"/>
                  <w:szCs w:val="16"/>
                  <w:u w:val="single"/>
                  <w:lang w:eastAsia="en-GB"/>
                </w:rPr>
                <w:t>s3i240246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87DD28A"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pCR to TR 33.929: STIR/SHAKEN related LI reporting - Part 5-2 (signing required for intra-network IMS sessions, inter-network sessions, terminating network, redirection scenarios)</w:t>
            </w:r>
          </w:p>
        </w:tc>
        <w:tc>
          <w:tcPr>
            <w:tcW w:w="1480" w:type="dxa"/>
            <w:tcBorders>
              <w:top w:val="single" w:sz="4" w:space="0" w:color="A6A6A6"/>
              <w:left w:val="nil"/>
              <w:bottom w:val="single" w:sz="4" w:space="0" w:color="A6A6A6"/>
              <w:right w:val="single" w:sz="4" w:space="0" w:color="A6A6A6"/>
            </w:tcBorders>
            <w:shd w:val="clear" w:color="auto" w:fill="auto"/>
            <w:hideMark/>
          </w:tcPr>
          <w:p w14:paraId="1E02C46A"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6CDED90D" w14:textId="77777777" w:rsidR="0062357F" w:rsidRDefault="0062357F" w:rsidP="00145304"/>
    <w:p w14:paraId="104D1A1F"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297C8FA7" w14:textId="77777777" w:rsidTr="0062357F">
        <w:trPr>
          <w:trHeight w:val="83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39D558B" w14:textId="77777777" w:rsidR="0062357F" w:rsidRPr="0062357F" w:rsidRDefault="00756A4C" w:rsidP="0062357F">
            <w:pPr>
              <w:suppressAutoHyphens w:val="0"/>
              <w:rPr>
                <w:rFonts w:ascii="Arial" w:hAnsi="Arial" w:cs="Arial"/>
                <w:b/>
                <w:bCs/>
                <w:color w:val="0000FF"/>
                <w:sz w:val="16"/>
                <w:szCs w:val="16"/>
                <w:u w:val="single"/>
                <w:lang w:eastAsia="en-GB"/>
              </w:rPr>
            </w:pPr>
            <w:hyperlink r:id="rId73" w:history="1">
              <w:r w:rsidR="0062357F" w:rsidRPr="0062357F">
                <w:rPr>
                  <w:rFonts w:ascii="Arial" w:hAnsi="Arial" w:cs="Arial"/>
                  <w:b/>
                  <w:bCs/>
                  <w:color w:val="0000FF"/>
                  <w:sz w:val="16"/>
                  <w:szCs w:val="16"/>
                  <w:u w:val="single"/>
                  <w:lang w:eastAsia="en-GB"/>
                </w:rPr>
                <w:t>s3i240247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5E7793B"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pCR to TR 33.929: STIR/SHAKEN related LI reporting - Part 6-1 (signing required for intra-network IMS sessions, inter-network sessions, intermediate Network, basic scenarios)</w:t>
            </w:r>
          </w:p>
        </w:tc>
        <w:tc>
          <w:tcPr>
            <w:tcW w:w="1480" w:type="dxa"/>
            <w:tcBorders>
              <w:top w:val="single" w:sz="4" w:space="0" w:color="A6A6A6"/>
              <w:left w:val="nil"/>
              <w:bottom w:val="single" w:sz="4" w:space="0" w:color="A6A6A6"/>
              <w:right w:val="single" w:sz="4" w:space="0" w:color="A6A6A6"/>
            </w:tcBorders>
            <w:shd w:val="clear" w:color="auto" w:fill="auto"/>
            <w:hideMark/>
          </w:tcPr>
          <w:p w14:paraId="0C22AE12"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259CFFAA" w14:textId="77777777" w:rsidR="0062357F" w:rsidRDefault="0062357F" w:rsidP="00145304"/>
    <w:p w14:paraId="592B65CA"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5EBF24AE" w14:textId="77777777" w:rsidTr="0062357F">
        <w:trPr>
          <w:trHeight w:val="84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963537B" w14:textId="77777777" w:rsidR="0062357F" w:rsidRPr="0062357F" w:rsidRDefault="00756A4C" w:rsidP="0062357F">
            <w:pPr>
              <w:suppressAutoHyphens w:val="0"/>
              <w:rPr>
                <w:rFonts w:ascii="Arial" w:hAnsi="Arial" w:cs="Arial"/>
                <w:b/>
                <w:bCs/>
                <w:color w:val="0000FF"/>
                <w:sz w:val="16"/>
                <w:szCs w:val="16"/>
                <w:u w:val="single"/>
                <w:lang w:eastAsia="en-GB"/>
              </w:rPr>
            </w:pPr>
            <w:hyperlink r:id="rId74" w:history="1">
              <w:r w:rsidR="0062357F" w:rsidRPr="0062357F">
                <w:rPr>
                  <w:rFonts w:ascii="Arial" w:hAnsi="Arial" w:cs="Arial"/>
                  <w:b/>
                  <w:bCs/>
                  <w:color w:val="0000FF"/>
                  <w:sz w:val="16"/>
                  <w:szCs w:val="16"/>
                  <w:u w:val="single"/>
                  <w:lang w:eastAsia="en-GB"/>
                </w:rPr>
                <w:t>s3i240248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286712D"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pCR to TR 33.929: STIR/SHAKEN related LI reporting - Part 6-2 (signing required for intra-network IMS sessions, inter-network sessions, Intermediate Network, redirecting scenarios)</w:t>
            </w:r>
          </w:p>
        </w:tc>
        <w:tc>
          <w:tcPr>
            <w:tcW w:w="1480" w:type="dxa"/>
            <w:tcBorders>
              <w:top w:val="single" w:sz="4" w:space="0" w:color="A6A6A6"/>
              <w:left w:val="nil"/>
              <w:bottom w:val="single" w:sz="4" w:space="0" w:color="A6A6A6"/>
              <w:right w:val="single" w:sz="4" w:space="0" w:color="A6A6A6"/>
            </w:tcBorders>
            <w:shd w:val="clear" w:color="auto" w:fill="auto"/>
            <w:hideMark/>
          </w:tcPr>
          <w:p w14:paraId="7AB07681"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486FE735" w14:textId="77777777" w:rsidR="0062357F" w:rsidRDefault="0062357F" w:rsidP="00145304"/>
    <w:p w14:paraId="5C671C90"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74BBBA6D" w14:textId="77777777" w:rsidTr="0062357F">
        <w:trPr>
          <w:trHeight w:val="84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D492DFC" w14:textId="77777777" w:rsidR="0062357F" w:rsidRPr="0062357F" w:rsidRDefault="00756A4C" w:rsidP="0062357F">
            <w:pPr>
              <w:suppressAutoHyphens w:val="0"/>
              <w:rPr>
                <w:rFonts w:ascii="Arial" w:hAnsi="Arial" w:cs="Arial"/>
                <w:b/>
                <w:bCs/>
                <w:color w:val="0000FF"/>
                <w:sz w:val="16"/>
                <w:szCs w:val="16"/>
                <w:u w:val="single"/>
                <w:lang w:eastAsia="en-GB"/>
              </w:rPr>
            </w:pPr>
            <w:hyperlink r:id="rId75" w:history="1">
              <w:r w:rsidR="0062357F" w:rsidRPr="0062357F">
                <w:rPr>
                  <w:rFonts w:ascii="Arial" w:hAnsi="Arial" w:cs="Arial"/>
                  <w:b/>
                  <w:bCs/>
                  <w:color w:val="0000FF"/>
                  <w:sz w:val="16"/>
                  <w:szCs w:val="16"/>
                  <w:u w:val="single"/>
                  <w:lang w:eastAsia="en-GB"/>
                </w:rPr>
                <w:t>s3i240249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B760FDC"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pCR to TR 33.929: STIR/SHAKEN related LI reporting - Part-7-1 (signing not required for intra-network IMS sessions, intra-network sessions, basic scenarios) </w:t>
            </w:r>
          </w:p>
        </w:tc>
        <w:tc>
          <w:tcPr>
            <w:tcW w:w="1480" w:type="dxa"/>
            <w:tcBorders>
              <w:top w:val="single" w:sz="4" w:space="0" w:color="A6A6A6"/>
              <w:left w:val="nil"/>
              <w:bottom w:val="single" w:sz="4" w:space="0" w:color="A6A6A6"/>
              <w:right w:val="single" w:sz="4" w:space="0" w:color="A6A6A6"/>
            </w:tcBorders>
            <w:shd w:val="clear" w:color="auto" w:fill="auto"/>
            <w:hideMark/>
          </w:tcPr>
          <w:p w14:paraId="5B4B59AA"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27D3AA70" w14:textId="77777777" w:rsidR="0062357F" w:rsidRDefault="0062357F" w:rsidP="00145304"/>
    <w:p w14:paraId="3A5E63D2"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56546C39" w14:textId="77777777" w:rsidTr="0062357F">
        <w:trPr>
          <w:trHeight w:val="84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DFF83C3" w14:textId="77777777" w:rsidR="0062357F" w:rsidRPr="0062357F" w:rsidRDefault="00756A4C" w:rsidP="0062357F">
            <w:pPr>
              <w:suppressAutoHyphens w:val="0"/>
              <w:rPr>
                <w:rFonts w:ascii="Arial" w:hAnsi="Arial" w:cs="Arial"/>
                <w:b/>
                <w:bCs/>
                <w:color w:val="0000FF"/>
                <w:sz w:val="16"/>
                <w:szCs w:val="16"/>
                <w:u w:val="single"/>
                <w:lang w:eastAsia="en-GB"/>
              </w:rPr>
            </w:pPr>
            <w:hyperlink r:id="rId76" w:history="1">
              <w:r w:rsidR="0062357F" w:rsidRPr="0062357F">
                <w:rPr>
                  <w:rFonts w:ascii="Arial" w:hAnsi="Arial" w:cs="Arial"/>
                  <w:b/>
                  <w:bCs/>
                  <w:color w:val="0000FF"/>
                  <w:sz w:val="16"/>
                  <w:szCs w:val="16"/>
                  <w:u w:val="single"/>
                  <w:lang w:eastAsia="en-GB"/>
                </w:rPr>
                <w:t>s3i240250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E6EA302"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pCR to TR 33.929: STIR/SHAKEN related LI reporting - Part-7-2 (signing not required for intra-network IMS sessions, intra-network sessions, redirecting scenarios)</w:t>
            </w:r>
          </w:p>
        </w:tc>
        <w:tc>
          <w:tcPr>
            <w:tcW w:w="1480" w:type="dxa"/>
            <w:tcBorders>
              <w:top w:val="single" w:sz="4" w:space="0" w:color="A6A6A6"/>
              <w:left w:val="nil"/>
              <w:bottom w:val="single" w:sz="4" w:space="0" w:color="A6A6A6"/>
              <w:right w:val="single" w:sz="4" w:space="0" w:color="A6A6A6"/>
            </w:tcBorders>
            <w:shd w:val="clear" w:color="auto" w:fill="auto"/>
            <w:hideMark/>
          </w:tcPr>
          <w:p w14:paraId="55707564"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6C11E51C" w14:textId="77777777" w:rsidR="0062357F" w:rsidRDefault="0062357F" w:rsidP="00145304"/>
    <w:p w14:paraId="2C510ED1"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4B8E8FF6" w14:textId="77777777" w:rsidTr="0062357F">
        <w:trPr>
          <w:trHeight w:val="84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5A822A3" w14:textId="77777777" w:rsidR="0062357F" w:rsidRPr="0062357F" w:rsidRDefault="00756A4C" w:rsidP="0062357F">
            <w:pPr>
              <w:suppressAutoHyphens w:val="0"/>
              <w:rPr>
                <w:rFonts w:ascii="Arial" w:hAnsi="Arial" w:cs="Arial"/>
                <w:b/>
                <w:bCs/>
                <w:color w:val="0000FF"/>
                <w:sz w:val="16"/>
                <w:szCs w:val="16"/>
                <w:u w:val="single"/>
                <w:lang w:eastAsia="en-GB"/>
              </w:rPr>
            </w:pPr>
            <w:hyperlink r:id="rId77" w:history="1">
              <w:r w:rsidR="0062357F" w:rsidRPr="0062357F">
                <w:rPr>
                  <w:rFonts w:ascii="Arial" w:hAnsi="Arial" w:cs="Arial"/>
                  <w:b/>
                  <w:bCs/>
                  <w:color w:val="0000FF"/>
                  <w:sz w:val="16"/>
                  <w:szCs w:val="16"/>
                  <w:u w:val="single"/>
                  <w:lang w:eastAsia="en-GB"/>
                </w:rPr>
                <w:t>s3i240251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E458901"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pCR to TR 33.929: STIR/SHAKEN related LI reporting - Part 8-1 (signing not required for intra-network IMS sessions, originating network, basic scenarios)</w:t>
            </w:r>
          </w:p>
        </w:tc>
        <w:tc>
          <w:tcPr>
            <w:tcW w:w="1480" w:type="dxa"/>
            <w:tcBorders>
              <w:top w:val="single" w:sz="4" w:space="0" w:color="A6A6A6"/>
              <w:left w:val="nil"/>
              <w:bottom w:val="single" w:sz="4" w:space="0" w:color="A6A6A6"/>
              <w:right w:val="single" w:sz="4" w:space="0" w:color="A6A6A6"/>
            </w:tcBorders>
            <w:shd w:val="clear" w:color="auto" w:fill="auto"/>
            <w:hideMark/>
          </w:tcPr>
          <w:p w14:paraId="0CA5B146"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19B7DA3D" w14:textId="77777777" w:rsidR="0062357F" w:rsidRDefault="0062357F" w:rsidP="00145304"/>
    <w:p w14:paraId="67572435"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614F4EAD" w14:textId="77777777" w:rsidTr="0062357F">
        <w:trPr>
          <w:trHeight w:val="83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FF81D0B" w14:textId="77777777" w:rsidR="0062357F" w:rsidRPr="0062357F" w:rsidRDefault="00756A4C" w:rsidP="0062357F">
            <w:pPr>
              <w:suppressAutoHyphens w:val="0"/>
              <w:rPr>
                <w:rFonts w:ascii="Arial" w:hAnsi="Arial" w:cs="Arial"/>
                <w:b/>
                <w:bCs/>
                <w:color w:val="0000FF"/>
                <w:sz w:val="16"/>
                <w:szCs w:val="16"/>
                <w:u w:val="single"/>
                <w:lang w:eastAsia="en-GB"/>
              </w:rPr>
            </w:pPr>
            <w:hyperlink r:id="rId78" w:history="1">
              <w:r w:rsidR="0062357F" w:rsidRPr="0062357F">
                <w:rPr>
                  <w:rFonts w:ascii="Arial" w:hAnsi="Arial" w:cs="Arial"/>
                  <w:b/>
                  <w:bCs/>
                  <w:color w:val="0000FF"/>
                  <w:sz w:val="16"/>
                  <w:szCs w:val="16"/>
                  <w:u w:val="single"/>
                  <w:lang w:eastAsia="en-GB"/>
                </w:rPr>
                <w:t>s3i240252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C7F08FC"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pCR to TR 33.929: STIR/SHAKEN related LI reporting - Part 8-2 (signing not required for intra-network IMS sessions, originating network, redirecting scenarios without RCD) </w:t>
            </w:r>
          </w:p>
        </w:tc>
        <w:tc>
          <w:tcPr>
            <w:tcW w:w="1480" w:type="dxa"/>
            <w:tcBorders>
              <w:top w:val="single" w:sz="4" w:space="0" w:color="A6A6A6"/>
              <w:left w:val="nil"/>
              <w:bottom w:val="single" w:sz="4" w:space="0" w:color="A6A6A6"/>
              <w:right w:val="single" w:sz="4" w:space="0" w:color="A6A6A6"/>
            </w:tcBorders>
            <w:shd w:val="clear" w:color="auto" w:fill="auto"/>
            <w:hideMark/>
          </w:tcPr>
          <w:p w14:paraId="10888B29"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5DC7E17E" w14:textId="77777777" w:rsidR="0062357F" w:rsidRDefault="0062357F" w:rsidP="00145304"/>
    <w:p w14:paraId="3E1529B9"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272A2A5F" w14:textId="77777777" w:rsidTr="0062357F">
        <w:trPr>
          <w:trHeight w:val="85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869329A" w14:textId="77777777" w:rsidR="0062357F" w:rsidRPr="0062357F" w:rsidRDefault="00756A4C" w:rsidP="0062357F">
            <w:pPr>
              <w:suppressAutoHyphens w:val="0"/>
              <w:rPr>
                <w:rFonts w:ascii="Arial" w:hAnsi="Arial" w:cs="Arial"/>
                <w:b/>
                <w:bCs/>
                <w:color w:val="0000FF"/>
                <w:sz w:val="16"/>
                <w:szCs w:val="16"/>
                <w:u w:val="single"/>
                <w:lang w:eastAsia="en-GB"/>
              </w:rPr>
            </w:pPr>
            <w:hyperlink r:id="rId79" w:history="1">
              <w:r w:rsidR="0062357F" w:rsidRPr="0062357F">
                <w:rPr>
                  <w:rFonts w:ascii="Arial" w:hAnsi="Arial" w:cs="Arial"/>
                  <w:b/>
                  <w:bCs/>
                  <w:color w:val="0000FF"/>
                  <w:sz w:val="16"/>
                  <w:szCs w:val="16"/>
                  <w:u w:val="single"/>
                  <w:lang w:eastAsia="en-GB"/>
                </w:rPr>
                <w:t>s3i240253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6C70A4C"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pCR to TR 33.929: STIR/SHAKEN related LI reporting - Part 8-3 (signing not required for intra-network IMS sessions, originating network, redirecting scenarios with RCD)</w:t>
            </w:r>
          </w:p>
        </w:tc>
        <w:tc>
          <w:tcPr>
            <w:tcW w:w="1480" w:type="dxa"/>
            <w:tcBorders>
              <w:top w:val="single" w:sz="4" w:space="0" w:color="A6A6A6"/>
              <w:left w:val="nil"/>
              <w:bottom w:val="single" w:sz="4" w:space="0" w:color="A6A6A6"/>
              <w:right w:val="single" w:sz="4" w:space="0" w:color="A6A6A6"/>
            </w:tcBorders>
            <w:shd w:val="clear" w:color="auto" w:fill="auto"/>
            <w:hideMark/>
          </w:tcPr>
          <w:p w14:paraId="7CE2E2F7"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7494299D" w14:textId="77777777" w:rsidR="0062357F" w:rsidRDefault="0062357F" w:rsidP="00145304"/>
    <w:p w14:paraId="63210760"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1095EBB9" w14:textId="77777777" w:rsidTr="0062357F">
        <w:trPr>
          <w:trHeight w:val="84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937E6B5" w14:textId="77777777" w:rsidR="0062357F" w:rsidRPr="0062357F" w:rsidRDefault="00756A4C" w:rsidP="0062357F">
            <w:pPr>
              <w:suppressAutoHyphens w:val="0"/>
              <w:rPr>
                <w:rFonts w:ascii="Arial" w:hAnsi="Arial" w:cs="Arial"/>
                <w:b/>
                <w:bCs/>
                <w:color w:val="0000FF"/>
                <w:sz w:val="16"/>
                <w:szCs w:val="16"/>
                <w:u w:val="single"/>
                <w:lang w:eastAsia="en-GB"/>
              </w:rPr>
            </w:pPr>
            <w:hyperlink r:id="rId80" w:history="1">
              <w:r w:rsidR="0062357F" w:rsidRPr="0062357F">
                <w:rPr>
                  <w:rFonts w:ascii="Arial" w:hAnsi="Arial" w:cs="Arial"/>
                  <w:b/>
                  <w:bCs/>
                  <w:color w:val="0000FF"/>
                  <w:sz w:val="16"/>
                  <w:szCs w:val="16"/>
                  <w:u w:val="single"/>
                  <w:lang w:eastAsia="en-GB"/>
                </w:rPr>
                <w:t>s3i240254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09AA35A"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pCR to TR 33.929: STIR/SHAKEN related LI reporting – 9-1 (signing not required for intra-network IMS sessions, terminating network, basic scenarios)</w:t>
            </w:r>
          </w:p>
        </w:tc>
        <w:tc>
          <w:tcPr>
            <w:tcW w:w="1480" w:type="dxa"/>
            <w:tcBorders>
              <w:top w:val="single" w:sz="4" w:space="0" w:color="A6A6A6"/>
              <w:left w:val="nil"/>
              <w:bottom w:val="single" w:sz="4" w:space="0" w:color="A6A6A6"/>
              <w:right w:val="single" w:sz="4" w:space="0" w:color="A6A6A6"/>
            </w:tcBorders>
            <w:shd w:val="clear" w:color="auto" w:fill="auto"/>
            <w:hideMark/>
          </w:tcPr>
          <w:p w14:paraId="7779A403"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42562EE1" w14:textId="77777777" w:rsidR="0062357F" w:rsidRDefault="0062357F" w:rsidP="00145304"/>
    <w:p w14:paraId="65494538"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5E575282" w14:textId="77777777" w:rsidTr="0062357F">
        <w:trPr>
          <w:trHeight w:val="84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1A73BC" w14:textId="77777777" w:rsidR="0062357F" w:rsidRPr="0062357F" w:rsidRDefault="00756A4C" w:rsidP="0062357F">
            <w:pPr>
              <w:suppressAutoHyphens w:val="0"/>
              <w:rPr>
                <w:rFonts w:ascii="Arial" w:hAnsi="Arial" w:cs="Arial"/>
                <w:b/>
                <w:bCs/>
                <w:color w:val="0000FF"/>
                <w:sz w:val="16"/>
                <w:szCs w:val="16"/>
                <w:u w:val="single"/>
                <w:lang w:eastAsia="en-GB"/>
              </w:rPr>
            </w:pPr>
            <w:hyperlink r:id="rId81" w:history="1">
              <w:r w:rsidR="0062357F" w:rsidRPr="0062357F">
                <w:rPr>
                  <w:rFonts w:ascii="Arial" w:hAnsi="Arial" w:cs="Arial"/>
                  <w:b/>
                  <w:bCs/>
                  <w:color w:val="0000FF"/>
                  <w:sz w:val="16"/>
                  <w:szCs w:val="16"/>
                  <w:u w:val="single"/>
                  <w:lang w:eastAsia="en-GB"/>
                </w:rPr>
                <w:t>s3i240255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2D6EB2F"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pCR to TR 33.929: STIR/SHAKEN related LI reporting – 9-2 (signing not required for intra-network IMS sessions, terminating network, redirecting scenarios)</w:t>
            </w:r>
          </w:p>
        </w:tc>
        <w:tc>
          <w:tcPr>
            <w:tcW w:w="1480" w:type="dxa"/>
            <w:tcBorders>
              <w:top w:val="single" w:sz="4" w:space="0" w:color="A6A6A6"/>
              <w:left w:val="nil"/>
              <w:bottom w:val="single" w:sz="4" w:space="0" w:color="A6A6A6"/>
              <w:right w:val="single" w:sz="4" w:space="0" w:color="A6A6A6"/>
            </w:tcBorders>
            <w:shd w:val="clear" w:color="auto" w:fill="auto"/>
            <w:hideMark/>
          </w:tcPr>
          <w:p w14:paraId="4A093587"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6CE3228C" w14:textId="77777777" w:rsidR="0062357F" w:rsidRDefault="0062357F" w:rsidP="00145304"/>
    <w:p w14:paraId="0ADD3DCF"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231E885F" w14:textId="77777777" w:rsidTr="0062357F">
        <w:trPr>
          <w:trHeight w:val="85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2F5763B" w14:textId="77777777" w:rsidR="0062357F" w:rsidRPr="0062357F" w:rsidRDefault="00756A4C" w:rsidP="0062357F">
            <w:pPr>
              <w:suppressAutoHyphens w:val="0"/>
              <w:rPr>
                <w:rFonts w:ascii="Arial" w:hAnsi="Arial" w:cs="Arial"/>
                <w:b/>
                <w:bCs/>
                <w:color w:val="0000FF"/>
                <w:sz w:val="16"/>
                <w:szCs w:val="16"/>
                <w:u w:val="single"/>
                <w:lang w:eastAsia="en-GB"/>
              </w:rPr>
            </w:pPr>
            <w:hyperlink r:id="rId82" w:history="1">
              <w:r w:rsidR="0062357F" w:rsidRPr="0062357F">
                <w:rPr>
                  <w:rFonts w:ascii="Arial" w:hAnsi="Arial" w:cs="Arial"/>
                  <w:b/>
                  <w:bCs/>
                  <w:color w:val="0000FF"/>
                  <w:sz w:val="16"/>
                  <w:szCs w:val="16"/>
                  <w:u w:val="single"/>
                  <w:lang w:eastAsia="en-GB"/>
                </w:rPr>
                <w:t>s3i240256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DC59D35"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pCR to TR 33.929: STIR/SHAKEN related LI reporting - Part 10-1 (signing not required for intra-network IMS sessions, intermediate network, basic scenarios) </w:t>
            </w:r>
          </w:p>
        </w:tc>
        <w:tc>
          <w:tcPr>
            <w:tcW w:w="1480" w:type="dxa"/>
            <w:tcBorders>
              <w:top w:val="single" w:sz="4" w:space="0" w:color="A6A6A6"/>
              <w:left w:val="nil"/>
              <w:bottom w:val="single" w:sz="4" w:space="0" w:color="A6A6A6"/>
              <w:right w:val="single" w:sz="4" w:space="0" w:color="A6A6A6"/>
            </w:tcBorders>
            <w:shd w:val="clear" w:color="auto" w:fill="auto"/>
            <w:hideMark/>
          </w:tcPr>
          <w:p w14:paraId="312CEA20"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58B49468" w14:textId="77777777" w:rsidR="0062357F" w:rsidRDefault="0062357F" w:rsidP="00145304"/>
    <w:p w14:paraId="10750722"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73104A56" w14:textId="77777777" w:rsidTr="0062357F">
        <w:trPr>
          <w:trHeight w:val="83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05BB2FE" w14:textId="77777777" w:rsidR="0062357F" w:rsidRPr="0062357F" w:rsidRDefault="00756A4C" w:rsidP="0062357F">
            <w:pPr>
              <w:suppressAutoHyphens w:val="0"/>
              <w:rPr>
                <w:rFonts w:ascii="Arial" w:hAnsi="Arial" w:cs="Arial"/>
                <w:b/>
                <w:bCs/>
                <w:color w:val="0000FF"/>
                <w:sz w:val="16"/>
                <w:szCs w:val="16"/>
                <w:u w:val="single"/>
                <w:lang w:eastAsia="en-GB"/>
              </w:rPr>
            </w:pPr>
            <w:hyperlink r:id="rId83" w:history="1">
              <w:r w:rsidR="0062357F" w:rsidRPr="0062357F">
                <w:rPr>
                  <w:rFonts w:ascii="Arial" w:hAnsi="Arial" w:cs="Arial"/>
                  <w:b/>
                  <w:bCs/>
                  <w:color w:val="0000FF"/>
                  <w:sz w:val="16"/>
                  <w:szCs w:val="16"/>
                  <w:u w:val="single"/>
                  <w:lang w:eastAsia="en-GB"/>
                </w:rPr>
                <w:t>s3i240257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8EEA8CC"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pCR to TR 33.929: STIR/SHAKEN related LI reporting - Part 10-2 (signing not required for intra-network IMS sessions, intermediate network, redirecting scenarios) </w:t>
            </w:r>
          </w:p>
        </w:tc>
        <w:tc>
          <w:tcPr>
            <w:tcW w:w="1480" w:type="dxa"/>
            <w:tcBorders>
              <w:top w:val="single" w:sz="4" w:space="0" w:color="A6A6A6"/>
              <w:left w:val="nil"/>
              <w:bottom w:val="single" w:sz="4" w:space="0" w:color="A6A6A6"/>
              <w:right w:val="single" w:sz="4" w:space="0" w:color="A6A6A6"/>
            </w:tcBorders>
            <w:shd w:val="clear" w:color="auto" w:fill="auto"/>
            <w:hideMark/>
          </w:tcPr>
          <w:p w14:paraId="46CE4A97"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232E4E05" w14:textId="77777777" w:rsidR="0062357F" w:rsidRDefault="0062357F" w:rsidP="00145304"/>
    <w:p w14:paraId="66B684B5"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587B0BF1" w14:textId="77777777" w:rsidTr="0062357F">
        <w:trPr>
          <w:trHeight w:val="56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4F61318" w14:textId="77777777" w:rsidR="0062357F" w:rsidRPr="0062357F" w:rsidRDefault="00756A4C" w:rsidP="0062357F">
            <w:pPr>
              <w:suppressAutoHyphens w:val="0"/>
              <w:rPr>
                <w:rFonts w:ascii="Arial" w:hAnsi="Arial" w:cs="Arial"/>
                <w:b/>
                <w:bCs/>
                <w:color w:val="0000FF"/>
                <w:sz w:val="16"/>
                <w:szCs w:val="16"/>
                <w:u w:val="single"/>
                <w:lang w:eastAsia="en-GB"/>
              </w:rPr>
            </w:pPr>
            <w:hyperlink r:id="rId84" w:history="1">
              <w:r w:rsidR="0062357F" w:rsidRPr="0062357F">
                <w:rPr>
                  <w:rFonts w:ascii="Arial" w:hAnsi="Arial" w:cs="Arial"/>
                  <w:b/>
                  <w:bCs/>
                  <w:color w:val="0000FF"/>
                  <w:sz w:val="16"/>
                  <w:szCs w:val="16"/>
                  <w:u w:val="single"/>
                  <w:lang w:eastAsia="en-GB"/>
                </w:rPr>
                <w:t>s3i240258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F4750CB"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pCR to TR 33.929-2: STIR/SHAKEN related LI reporting – Part-11 (interception in VPLMN) </w:t>
            </w:r>
          </w:p>
        </w:tc>
        <w:tc>
          <w:tcPr>
            <w:tcW w:w="1480" w:type="dxa"/>
            <w:tcBorders>
              <w:top w:val="single" w:sz="4" w:space="0" w:color="A6A6A6"/>
              <w:left w:val="nil"/>
              <w:bottom w:val="single" w:sz="4" w:space="0" w:color="A6A6A6"/>
              <w:right w:val="single" w:sz="4" w:space="0" w:color="A6A6A6"/>
            </w:tcBorders>
            <w:shd w:val="clear" w:color="auto" w:fill="auto"/>
            <w:hideMark/>
          </w:tcPr>
          <w:p w14:paraId="5DF343C0"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3EE7CEB5" w14:textId="77777777" w:rsidR="0062357F" w:rsidRDefault="0062357F" w:rsidP="00145304"/>
    <w:p w14:paraId="3B4617A6" w14:textId="77777777" w:rsidR="0062357F" w:rsidRDefault="0062357F" w:rsidP="00145304"/>
    <w:tbl>
      <w:tblPr>
        <w:tblW w:w="6280" w:type="dxa"/>
        <w:tblLook w:val="04A0" w:firstRow="1" w:lastRow="0" w:firstColumn="1" w:lastColumn="0" w:noHBand="0" w:noVBand="1"/>
      </w:tblPr>
      <w:tblGrid>
        <w:gridCol w:w="973"/>
        <w:gridCol w:w="3829"/>
        <w:gridCol w:w="1478"/>
      </w:tblGrid>
      <w:tr w:rsidR="0062357F" w:rsidRPr="0062357F" w14:paraId="14FA6AE3" w14:textId="77777777" w:rsidTr="0062357F">
        <w:trPr>
          <w:trHeight w:val="55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99C8E9C" w14:textId="77777777" w:rsidR="0062357F" w:rsidRPr="0062357F" w:rsidRDefault="00756A4C" w:rsidP="0062357F">
            <w:pPr>
              <w:suppressAutoHyphens w:val="0"/>
              <w:rPr>
                <w:rFonts w:ascii="Arial" w:hAnsi="Arial" w:cs="Arial"/>
                <w:b/>
                <w:bCs/>
                <w:color w:val="0000FF"/>
                <w:sz w:val="16"/>
                <w:szCs w:val="16"/>
                <w:u w:val="single"/>
                <w:lang w:eastAsia="en-GB"/>
              </w:rPr>
            </w:pPr>
            <w:hyperlink r:id="rId85" w:history="1">
              <w:r w:rsidR="0062357F" w:rsidRPr="0062357F">
                <w:rPr>
                  <w:rFonts w:ascii="Arial" w:hAnsi="Arial" w:cs="Arial"/>
                  <w:b/>
                  <w:bCs/>
                  <w:color w:val="0000FF"/>
                  <w:sz w:val="16"/>
                  <w:szCs w:val="16"/>
                  <w:u w:val="single"/>
                  <w:lang w:eastAsia="en-GB"/>
                </w:rPr>
                <w:t>s3i240259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617CF3E"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pCR to TR 33.929: STIR/SHAKEN related LI reporting - Part 12 (emergency calls/callbacks) </w:t>
            </w:r>
          </w:p>
        </w:tc>
        <w:tc>
          <w:tcPr>
            <w:tcW w:w="1480" w:type="dxa"/>
            <w:tcBorders>
              <w:top w:val="single" w:sz="4" w:space="0" w:color="A6A6A6"/>
              <w:left w:val="nil"/>
              <w:bottom w:val="single" w:sz="4" w:space="0" w:color="A6A6A6"/>
              <w:right w:val="single" w:sz="4" w:space="0" w:color="A6A6A6"/>
            </w:tcBorders>
            <w:shd w:val="clear" w:color="auto" w:fill="auto"/>
            <w:hideMark/>
          </w:tcPr>
          <w:p w14:paraId="2A763C77"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00AB7D8B" w14:textId="77777777" w:rsidR="0062357F" w:rsidRDefault="0062357F" w:rsidP="00145304"/>
    <w:p w14:paraId="55DF6C0D" w14:textId="77777777" w:rsidR="0062357F" w:rsidRDefault="0062357F" w:rsidP="00145304"/>
    <w:tbl>
      <w:tblPr>
        <w:tblW w:w="6280" w:type="dxa"/>
        <w:tblLook w:val="04A0" w:firstRow="1" w:lastRow="0" w:firstColumn="1" w:lastColumn="0" w:noHBand="0" w:noVBand="1"/>
      </w:tblPr>
      <w:tblGrid>
        <w:gridCol w:w="973"/>
        <w:gridCol w:w="3829"/>
        <w:gridCol w:w="1478"/>
      </w:tblGrid>
      <w:tr w:rsidR="00C01655" w:rsidRPr="00C01655" w14:paraId="28D2E4AA" w14:textId="77777777" w:rsidTr="00C01655">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91C151B" w14:textId="77777777" w:rsidR="00C01655" w:rsidRPr="00C01655" w:rsidRDefault="00756A4C" w:rsidP="00C01655">
            <w:pPr>
              <w:suppressAutoHyphens w:val="0"/>
              <w:rPr>
                <w:rFonts w:ascii="Arial" w:hAnsi="Arial" w:cs="Arial"/>
                <w:b/>
                <w:bCs/>
                <w:color w:val="0000FF"/>
                <w:sz w:val="16"/>
                <w:szCs w:val="16"/>
                <w:u w:val="single"/>
                <w:lang w:eastAsia="en-GB"/>
              </w:rPr>
            </w:pPr>
            <w:hyperlink r:id="rId86" w:history="1">
              <w:r w:rsidR="00C01655" w:rsidRPr="00C01655">
                <w:rPr>
                  <w:rFonts w:ascii="Arial" w:hAnsi="Arial" w:cs="Arial"/>
                  <w:b/>
                  <w:bCs/>
                  <w:color w:val="0000FF"/>
                  <w:sz w:val="16"/>
                  <w:szCs w:val="16"/>
                  <w:u w:val="single"/>
                  <w:lang w:eastAsia="en-GB"/>
                </w:rPr>
                <w:t>s3i240274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5628707"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TR 33.929-6: LI for IMS-based RCS</w:t>
            </w:r>
          </w:p>
        </w:tc>
        <w:tc>
          <w:tcPr>
            <w:tcW w:w="1480" w:type="dxa"/>
            <w:tcBorders>
              <w:top w:val="single" w:sz="4" w:space="0" w:color="A6A6A6"/>
              <w:left w:val="nil"/>
              <w:bottom w:val="single" w:sz="4" w:space="0" w:color="A6A6A6"/>
              <w:right w:val="single" w:sz="4" w:space="0" w:color="A6A6A6"/>
            </w:tcBorders>
            <w:shd w:val="clear" w:color="auto" w:fill="auto"/>
            <w:hideMark/>
          </w:tcPr>
          <w:p w14:paraId="2FE2BF55"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 xml:space="preserve">Nokia, Nokia Shanghai Bell  </w:t>
            </w:r>
          </w:p>
        </w:tc>
      </w:tr>
    </w:tbl>
    <w:p w14:paraId="1650FE36" w14:textId="77777777" w:rsidR="0062357F" w:rsidRDefault="0062357F" w:rsidP="00145304"/>
    <w:p w14:paraId="5A311F26" w14:textId="77777777" w:rsidR="0062357F" w:rsidRDefault="0062357F" w:rsidP="00145304"/>
    <w:tbl>
      <w:tblPr>
        <w:tblW w:w="6280" w:type="dxa"/>
        <w:tblLook w:val="04A0" w:firstRow="1" w:lastRow="0" w:firstColumn="1" w:lastColumn="0" w:noHBand="0" w:noVBand="1"/>
      </w:tblPr>
      <w:tblGrid>
        <w:gridCol w:w="973"/>
        <w:gridCol w:w="3829"/>
        <w:gridCol w:w="1478"/>
      </w:tblGrid>
      <w:tr w:rsidR="00C01655" w:rsidRPr="00C01655" w14:paraId="26DBF6FE" w14:textId="77777777" w:rsidTr="00C01655">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7F2A3AA" w14:textId="77777777" w:rsidR="00C01655" w:rsidRPr="00C01655" w:rsidRDefault="00756A4C" w:rsidP="00C01655">
            <w:pPr>
              <w:suppressAutoHyphens w:val="0"/>
              <w:rPr>
                <w:rFonts w:ascii="Arial" w:hAnsi="Arial" w:cs="Arial"/>
                <w:b/>
                <w:bCs/>
                <w:color w:val="0000FF"/>
                <w:sz w:val="16"/>
                <w:szCs w:val="16"/>
                <w:u w:val="single"/>
                <w:lang w:eastAsia="en-GB"/>
              </w:rPr>
            </w:pPr>
            <w:hyperlink r:id="rId87" w:history="1">
              <w:r w:rsidR="00C01655" w:rsidRPr="00C01655">
                <w:rPr>
                  <w:rFonts w:ascii="Arial" w:hAnsi="Arial" w:cs="Arial"/>
                  <w:b/>
                  <w:bCs/>
                  <w:color w:val="0000FF"/>
                  <w:sz w:val="16"/>
                  <w:szCs w:val="16"/>
                  <w:u w:val="single"/>
                  <w:lang w:eastAsia="en-GB"/>
                </w:rPr>
                <w:t>s3i240275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27D729F"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TR 33.929-7: LI for Location Services</w:t>
            </w:r>
          </w:p>
        </w:tc>
        <w:tc>
          <w:tcPr>
            <w:tcW w:w="1480" w:type="dxa"/>
            <w:tcBorders>
              <w:top w:val="single" w:sz="4" w:space="0" w:color="A6A6A6"/>
              <w:left w:val="nil"/>
              <w:bottom w:val="single" w:sz="4" w:space="0" w:color="A6A6A6"/>
              <w:right w:val="single" w:sz="4" w:space="0" w:color="A6A6A6"/>
            </w:tcBorders>
            <w:shd w:val="clear" w:color="auto" w:fill="auto"/>
            <w:hideMark/>
          </w:tcPr>
          <w:p w14:paraId="41A30AA3"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 xml:space="preserve">Nokia, Nokia Shanghai Bell  </w:t>
            </w:r>
          </w:p>
        </w:tc>
      </w:tr>
    </w:tbl>
    <w:p w14:paraId="697684E7" w14:textId="77777777" w:rsidR="0062357F" w:rsidRDefault="0062357F" w:rsidP="00145304"/>
    <w:p w14:paraId="5162B9D6" w14:textId="77777777" w:rsidR="0062357F" w:rsidRDefault="0062357F" w:rsidP="00145304"/>
    <w:tbl>
      <w:tblPr>
        <w:tblW w:w="6280" w:type="dxa"/>
        <w:tblLook w:val="04A0" w:firstRow="1" w:lastRow="0" w:firstColumn="1" w:lastColumn="0" w:noHBand="0" w:noVBand="1"/>
      </w:tblPr>
      <w:tblGrid>
        <w:gridCol w:w="973"/>
        <w:gridCol w:w="3829"/>
        <w:gridCol w:w="1478"/>
      </w:tblGrid>
      <w:tr w:rsidR="00C01655" w:rsidRPr="00C01655" w14:paraId="4B0DE811" w14:textId="77777777" w:rsidTr="00C01655">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A970BA9" w14:textId="77777777" w:rsidR="00C01655" w:rsidRPr="00C01655" w:rsidRDefault="00756A4C" w:rsidP="00C01655">
            <w:pPr>
              <w:suppressAutoHyphens w:val="0"/>
              <w:rPr>
                <w:rFonts w:ascii="Arial" w:hAnsi="Arial" w:cs="Arial"/>
                <w:b/>
                <w:bCs/>
                <w:color w:val="0000FF"/>
                <w:sz w:val="16"/>
                <w:szCs w:val="16"/>
                <w:u w:val="single"/>
                <w:lang w:eastAsia="en-GB"/>
              </w:rPr>
            </w:pPr>
            <w:hyperlink r:id="rId88" w:history="1">
              <w:r w:rsidR="00C01655" w:rsidRPr="00C01655">
                <w:rPr>
                  <w:rFonts w:ascii="Arial" w:hAnsi="Arial" w:cs="Arial"/>
                  <w:b/>
                  <w:bCs/>
                  <w:color w:val="0000FF"/>
                  <w:sz w:val="16"/>
                  <w:szCs w:val="16"/>
                  <w:u w:val="single"/>
                  <w:lang w:eastAsia="en-GB"/>
                </w:rPr>
                <w:t>s3i240276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FA75AB1"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TR 33.929-8: LI for MMS</w:t>
            </w:r>
          </w:p>
        </w:tc>
        <w:tc>
          <w:tcPr>
            <w:tcW w:w="1480" w:type="dxa"/>
            <w:tcBorders>
              <w:top w:val="single" w:sz="4" w:space="0" w:color="A6A6A6"/>
              <w:left w:val="nil"/>
              <w:bottom w:val="single" w:sz="4" w:space="0" w:color="A6A6A6"/>
              <w:right w:val="single" w:sz="4" w:space="0" w:color="A6A6A6"/>
            </w:tcBorders>
            <w:shd w:val="clear" w:color="auto" w:fill="auto"/>
            <w:hideMark/>
          </w:tcPr>
          <w:p w14:paraId="224EFB5D"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 xml:space="preserve">Nokia, Nokia Shanghai Bell  </w:t>
            </w:r>
          </w:p>
        </w:tc>
      </w:tr>
    </w:tbl>
    <w:p w14:paraId="76E48BFD" w14:textId="77777777" w:rsidR="0062357F" w:rsidRDefault="0062357F" w:rsidP="00145304"/>
    <w:p w14:paraId="428E4425" w14:textId="77777777" w:rsidR="00C01655" w:rsidRDefault="00C01655" w:rsidP="00145304"/>
    <w:tbl>
      <w:tblPr>
        <w:tblW w:w="6280" w:type="dxa"/>
        <w:tblLook w:val="04A0" w:firstRow="1" w:lastRow="0" w:firstColumn="1" w:lastColumn="0" w:noHBand="0" w:noVBand="1"/>
      </w:tblPr>
      <w:tblGrid>
        <w:gridCol w:w="973"/>
        <w:gridCol w:w="3829"/>
        <w:gridCol w:w="1478"/>
      </w:tblGrid>
      <w:tr w:rsidR="00C01655" w:rsidRPr="00C01655" w14:paraId="0C8E94ED" w14:textId="77777777" w:rsidTr="00C01655">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A643E6B" w14:textId="77777777" w:rsidR="00C01655" w:rsidRPr="00C01655" w:rsidRDefault="00756A4C" w:rsidP="00C01655">
            <w:pPr>
              <w:suppressAutoHyphens w:val="0"/>
              <w:rPr>
                <w:rFonts w:ascii="Arial" w:hAnsi="Arial" w:cs="Arial"/>
                <w:b/>
                <w:bCs/>
                <w:color w:val="0000FF"/>
                <w:sz w:val="16"/>
                <w:szCs w:val="16"/>
                <w:u w:val="single"/>
                <w:lang w:eastAsia="en-GB"/>
              </w:rPr>
            </w:pPr>
            <w:hyperlink r:id="rId89" w:history="1">
              <w:r w:rsidR="00C01655" w:rsidRPr="00C01655">
                <w:rPr>
                  <w:rFonts w:ascii="Arial" w:hAnsi="Arial" w:cs="Arial"/>
                  <w:b/>
                  <w:bCs/>
                  <w:color w:val="0000FF"/>
                  <w:sz w:val="16"/>
                  <w:szCs w:val="16"/>
                  <w:u w:val="single"/>
                  <w:lang w:eastAsia="en-GB"/>
                </w:rPr>
                <w:t>s3i240277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2BB7860"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TR 33.929-9: LI for PTC</w:t>
            </w:r>
          </w:p>
        </w:tc>
        <w:tc>
          <w:tcPr>
            <w:tcW w:w="1480" w:type="dxa"/>
            <w:tcBorders>
              <w:top w:val="single" w:sz="4" w:space="0" w:color="A6A6A6"/>
              <w:left w:val="nil"/>
              <w:bottom w:val="single" w:sz="4" w:space="0" w:color="A6A6A6"/>
              <w:right w:val="single" w:sz="4" w:space="0" w:color="A6A6A6"/>
            </w:tcBorders>
            <w:shd w:val="clear" w:color="auto" w:fill="auto"/>
            <w:hideMark/>
          </w:tcPr>
          <w:p w14:paraId="6D05A4C2"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 xml:space="preserve">Nokia, Nokia Shanghai Bell  </w:t>
            </w:r>
          </w:p>
        </w:tc>
      </w:tr>
    </w:tbl>
    <w:p w14:paraId="31E80E1D" w14:textId="77777777" w:rsidR="00C01655" w:rsidRDefault="00C01655" w:rsidP="00145304"/>
    <w:p w14:paraId="5322FD74" w14:textId="77777777" w:rsidR="0062357F" w:rsidRDefault="0062357F" w:rsidP="00145304"/>
    <w:p w14:paraId="2A44095C" w14:textId="77777777" w:rsidR="00C01655" w:rsidRDefault="00C01655" w:rsidP="00145304"/>
    <w:p w14:paraId="45BB609B" w14:textId="5C3B6561" w:rsidR="00145304" w:rsidRPr="00237AF2" w:rsidRDefault="00145304" w:rsidP="00145304">
      <w:pPr>
        <w:pStyle w:val="Heading1"/>
        <w:rPr>
          <w:color w:val="000000"/>
        </w:rPr>
      </w:pPr>
      <w:r>
        <w:rPr>
          <w:color w:val="000000"/>
        </w:rPr>
        <w:t>10</w:t>
      </w:r>
      <w:r w:rsidRPr="00237AF2">
        <w:rPr>
          <w:color w:val="000000"/>
        </w:rPr>
        <w:t xml:space="preserve"> TR 33.92</w:t>
      </w:r>
      <w:r>
        <w:rPr>
          <w:color w:val="000000"/>
        </w:rPr>
        <w:t>8</w:t>
      </w:r>
    </w:p>
    <w:p w14:paraId="4EC3F429" w14:textId="765B0306" w:rsidR="00145304" w:rsidRDefault="00145304" w:rsidP="00145304">
      <w:r w:rsidRPr="00237AF2">
        <w:t>Target: R18 to be Frozen for SA#</w:t>
      </w:r>
      <w:r>
        <w:t>10</w:t>
      </w:r>
      <w:r w:rsidR="00AF0D0E">
        <w:t>3</w:t>
      </w:r>
      <w:r w:rsidRPr="00237AF2">
        <w:t xml:space="preserve"> in </w:t>
      </w:r>
      <w:r w:rsidR="00AF0D0E">
        <w:t>Mar</w:t>
      </w:r>
      <w:r w:rsidRPr="00237AF2">
        <w:t xml:space="preserve"> 202</w:t>
      </w:r>
      <w:r w:rsidR="00AF0D0E">
        <w:t>4</w:t>
      </w:r>
      <w:r w:rsidRPr="00237AF2">
        <w:t>.</w:t>
      </w:r>
    </w:p>
    <w:p w14:paraId="4E7AB1F2" w14:textId="5495048C" w:rsidR="00145304" w:rsidRPr="00237AF2" w:rsidRDefault="00145304" w:rsidP="00145304">
      <w:r w:rsidRPr="00237AF2">
        <w:t>Target: R1</w:t>
      </w:r>
      <w:r>
        <w:t>9</w:t>
      </w:r>
      <w:r w:rsidRPr="00237AF2">
        <w:t xml:space="preserve"> to be Frozen for SA#</w:t>
      </w:r>
      <w:r>
        <w:t>10</w:t>
      </w:r>
      <w:r w:rsidR="00AF0D0E">
        <w:t>7</w:t>
      </w:r>
      <w:r w:rsidRPr="00237AF2">
        <w:t xml:space="preserve"> in </w:t>
      </w:r>
      <w:r w:rsidR="00AF0D0E">
        <w:t>Mar</w:t>
      </w:r>
      <w:r w:rsidRPr="00237AF2">
        <w:t xml:space="preserve"> 202</w:t>
      </w:r>
      <w:r w:rsidR="00AF0D0E">
        <w:t>5</w:t>
      </w:r>
      <w:r w:rsidRPr="00237AF2">
        <w:t>.</w:t>
      </w:r>
    </w:p>
    <w:p w14:paraId="7D79D3B2" w14:textId="77777777" w:rsidR="00145304" w:rsidRDefault="00145304" w:rsidP="00145304"/>
    <w:p w14:paraId="5FCBB8D1" w14:textId="77777777" w:rsidR="005E55CD" w:rsidRDefault="005E55CD" w:rsidP="004376A9"/>
    <w:tbl>
      <w:tblPr>
        <w:tblW w:w="6280" w:type="dxa"/>
        <w:tblLook w:val="04A0" w:firstRow="1" w:lastRow="0" w:firstColumn="1" w:lastColumn="0" w:noHBand="0" w:noVBand="1"/>
      </w:tblPr>
      <w:tblGrid>
        <w:gridCol w:w="973"/>
        <w:gridCol w:w="3829"/>
        <w:gridCol w:w="1478"/>
      </w:tblGrid>
      <w:tr w:rsidR="00C01655" w:rsidRPr="00C01655" w14:paraId="24269D1D" w14:textId="77777777" w:rsidTr="00C01655">
        <w:trPr>
          <w:trHeight w:val="833"/>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8AC5C86" w14:textId="77777777" w:rsidR="00C01655" w:rsidRPr="00C01655" w:rsidRDefault="00756A4C" w:rsidP="00C01655">
            <w:pPr>
              <w:suppressAutoHyphens w:val="0"/>
              <w:rPr>
                <w:rFonts w:ascii="Arial" w:hAnsi="Arial" w:cs="Arial"/>
                <w:b/>
                <w:bCs/>
                <w:color w:val="0000FF"/>
                <w:sz w:val="16"/>
                <w:szCs w:val="16"/>
                <w:u w:val="single"/>
                <w:lang w:eastAsia="en-GB"/>
              </w:rPr>
            </w:pPr>
            <w:hyperlink r:id="rId90" w:history="1">
              <w:r w:rsidR="00C01655" w:rsidRPr="00C01655">
                <w:rPr>
                  <w:rFonts w:ascii="Arial" w:hAnsi="Arial" w:cs="Arial"/>
                  <w:b/>
                  <w:bCs/>
                  <w:color w:val="0000FF"/>
                  <w:sz w:val="16"/>
                  <w:szCs w:val="16"/>
                  <w:u w:val="single"/>
                  <w:lang w:eastAsia="en-GB"/>
                </w:rPr>
                <w:t>s3i240278</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47665739"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Supporting of Email Address as a target non-local ID for MMS</w:t>
            </w:r>
          </w:p>
        </w:tc>
        <w:tc>
          <w:tcPr>
            <w:tcW w:w="1478" w:type="dxa"/>
            <w:tcBorders>
              <w:top w:val="single" w:sz="4" w:space="0" w:color="A6A6A6"/>
              <w:left w:val="nil"/>
              <w:bottom w:val="single" w:sz="4" w:space="0" w:color="A6A6A6"/>
              <w:right w:val="single" w:sz="4" w:space="0" w:color="A6A6A6"/>
            </w:tcBorders>
            <w:shd w:val="clear" w:color="auto" w:fill="auto"/>
            <w:hideMark/>
          </w:tcPr>
          <w:p w14:paraId="3C2CF7AE"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 xml:space="preserve">Nokia, Nokia Shanghai Bell  </w:t>
            </w:r>
          </w:p>
        </w:tc>
      </w:tr>
      <w:tr w:rsidR="00C01655" w:rsidRPr="00C01655" w14:paraId="35A4E9B6" w14:textId="77777777" w:rsidTr="00C01655">
        <w:trPr>
          <w:trHeight w:val="73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22C72114" w14:textId="77777777" w:rsidR="00C01655" w:rsidRPr="00C01655" w:rsidRDefault="00756A4C" w:rsidP="00C01655">
            <w:pPr>
              <w:suppressAutoHyphens w:val="0"/>
              <w:rPr>
                <w:rFonts w:ascii="Arial" w:hAnsi="Arial" w:cs="Arial"/>
                <w:b/>
                <w:bCs/>
                <w:color w:val="0000FF"/>
                <w:sz w:val="16"/>
                <w:szCs w:val="16"/>
                <w:u w:val="single"/>
                <w:lang w:eastAsia="en-GB"/>
              </w:rPr>
            </w:pPr>
            <w:hyperlink r:id="rId91" w:history="1">
              <w:r w:rsidR="00C01655" w:rsidRPr="00C01655">
                <w:rPr>
                  <w:rFonts w:ascii="Arial" w:hAnsi="Arial" w:cs="Arial"/>
                  <w:b/>
                  <w:bCs/>
                  <w:color w:val="0000FF"/>
                  <w:sz w:val="16"/>
                  <w:szCs w:val="16"/>
                  <w:u w:val="single"/>
                  <w:lang w:eastAsia="en-GB"/>
                </w:rPr>
                <w:t>s3i240280</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4C4CD02F"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Supporting of Email Address as a target non-local ID for MMS</w:t>
            </w:r>
          </w:p>
        </w:tc>
        <w:tc>
          <w:tcPr>
            <w:tcW w:w="1478" w:type="dxa"/>
            <w:tcBorders>
              <w:top w:val="single" w:sz="4" w:space="0" w:color="A6A6A6"/>
              <w:left w:val="nil"/>
              <w:bottom w:val="single" w:sz="4" w:space="0" w:color="A6A6A6"/>
              <w:right w:val="single" w:sz="4" w:space="0" w:color="A6A6A6"/>
            </w:tcBorders>
            <w:shd w:val="clear" w:color="auto" w:fill="auto"/>
            <w:hideMark/>
          </w:tcPr>
          <w:p w14:paraId="39DB85B3"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 xml:space="preserve">Nokia, Nokia Shanghai Bell  </w:t>
            </w:r>
          </w:p>
        </w:tc>
      </w:tr>
    </w:tbl>
    <w:p w14:paraId="28EC67D4" w14:textId="77777777" w:rsidR="00AF0D0E" w:rsidRPr="00182EF6" w:rsidRDefault="00AF0D0E" w:rsidP="004376A9"/>
    <w:p w14:paraId="1765E2F2" w14:textId="77777777" w:rsidR="00AF0D0E" w:rsidRPr="00182EF6" w:rsidRDefault="00AF0D0E" w:rsidP="004376A9"/>
    <w:p w14:paraId="269560A3" w14:textId="77777777" w:rsidR="008F4782" w:rsidRPr="00182EF6" w:rsidRDefault="008F4782" w:rsidP="004376A9"/>
    <w:p w14:paraId="3F10059A" w14:textId="77777777" w:rsidR="008F4782" w:rsidRPr="00182EF6" w:rsidRDefault="008F4782" w:rsidP="004376A9"/>
    <w:p w14:paraId="5DBDE517" w14:textId="77777777" w:rsidR="00645DF6" w:rsidRPr="00182EF6" w:rsidRDefault="00645DF6" w:rsidP="004376A9"/>
    <w:p w14:paraId="3CB71DF1" w14:textId="065D164B" w:rsidR="004376A9" w:rsidRPr="00237AF2" w:rsidRDefault="004376A9" w:rsidP="004376A9">
      <w:pPr>
        <w:pStyle w:val="Heading1"/>
        <w:rPr>
          <w:color w:val="000000"/>
          <w:sz w:val="24"/>
          <w:szCs w:val="24"/>
        </w:rPr>
      </w:pPr>
      <w:r w:rsidRPr="00237AF2">
        <w:rPr>
          <w:color w:val="000000"/>
        </w:rPr>
        <w:t>1</w:t>
      </w:r>
      <w:r w:rsidR="00145304">
        <w:rPr>
          <w:color w:val="000000"/>
        </w:rPr>
        <w:t>1</w:t>
      </w:r>
      <w:r w:rsidRPr="00237AF2">
        <w:rPr>
          <w:color w:val="000000"/>
        </w:rPr>
        <w:t xml:space="preserve"> Continued Discussion and New Business</w:t>
      </w:r>
    </w:p>
    <w:p w14:paraId="58047C7E" w14:textId="77777777" w:rsidR="004376A9" w:rsidRPr="00237AF2" w:rsidRDefault="004376A9" w:rsidP="004376A9">
      <w:pPr>
        <w:rPr>
          <w:rFonts w:ascii="Arial" w:hAnsi="Arial" w:cs="Arial"/>
          <w:b/>
          <w:bCs/>
          <w:sz w:val="20"/>
          <w:szCs w:val="20"/>
        </w:rPr>
      </w:pPr>
    </w:p>
    <w:p w14:paraId="3F28D4BA" w14:textId="20F79617" w:rsidR="004376A9" w:rsidRPr="00237AF2" w:rsidRDefault="004376A9" w:rsidP="004376A9">
      <w:pPr>
        <w:pStyle w:val="Heading2"/>
        <w:rPr>
          <w:i w:val="0"/>
          <w:color w:val="000000"/>
          <w:sz w:val="24"/>
        </w:rPr>
      </w:pPr>
      <w:r w:rsidRPr="00237AF2">
        <w:rPr>
          <w:i w:val="0"/>
          <w:color w:val="000000"/>
          <w:sz w:val="24"/>
        </w:rPr>
        <w:t>1</w:t>
      </w:r>
      <w:r w:rsidR="00145304">
        <w:rPr>
          <w:i w:val="0"/>
          <w:color w:val="000000"/>
          <w:sz w:val="24"/>
        </w:rPr>
        <w:t>1</w:t>
      </w:r>
      <w:r w:rsidRPr="00237AF2">
        <w:rPr>
          <w:i w:val="0"/>
          <w:color w:val="000000"/>
          <w:sz w:val="24"/>
        </w:rPr>
        <w:t>.1 WIDs/SIDs</w:t>
      </w:r>
    </w:p>
    <w:p w14:paraId="1C75AD14" w14:textId="77777777" w:rsidR="004376A9" w:rsidRPr="00237AF2" w:rsidRDefault="004376A9" w:rsidP="004376A9"/>
    <w:p w14:paraId="697D9302" w14:textId="77777777" w:rsidR="004376A9" w:rsidRPr="00237AF2" w:rsidRDefault="004376A9" w:rsidP="004376A9"/>
    <w:tbl>
      <w:tblPr>
        <w:tblW w:w="6280" w:type="dxa"/>
        <w:tblLook w:val="04A0" w:firstRow="1" w:lastRow="0" w:firstColumn="1" w:lastColumn="0" w:noHBand="0" w:noVBand="1"/>
      </w:tblPr>
      <w:tblGrid>
        <w:gridCol w:w="973"/>
        <w:gridCol w:w="3829"/>
        <w:gridCol w:w="1478"/>
      </w:tblGrid>
      <w:tr w:rsidR="0062357F" w:rsidRPr="0062357F" w14:paraId="722EF3E1" w14:textId="77777777" w:rsidTr="0062357F">
        <w:trPr>
          <w:trHeight w:val="7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8288A7E" w14:textId="77777777" w:rsidR="0062357F" w:rsidRPr="0062357F" w:rsidRDefault="00756A4C" w:rsidP="0062357F">
            <w:pPr>
              <w:suppressAutoHyphens w:val="0"/>
              <w:rPr>
                <w:rFonts w:ascii="Arial" w:hAnsi="Arial" w:cs="Arial"/>
                <w:b/>
                <w:bCs/>
                <w:color w:val="0000FF"/>
                <w:sz w:val="16"/>
                <w:szCs w:val="16"/>
                <w:u w:val="single"/>
                <w:lang w:eastAsia="en-GB"/>
              </w:rPr>
            </w:pPr>
            <w:hyperlink r:id="rId92" w:history="1">
              <w:r w:rsidR="0062357F" w:rsidRPr="0062357F">
                <w:rPr>
                  <w:rFonts w:ascii="Arial" w:hAnsi="Arial" w:cs="Arial"/>
                  <w:b/>
                  <w:bCs/>
                  <w:color w:val="0000FF"/>
                  <w:sz w:val="16"/>
                  <w:szCs w:val="16"/>
                  <w:u w:val="single"/>
                  <w:lang w:eastAsia="en-GB"/>
                </w:rPr>
                <w:t>s3i240231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655C93C"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WID LI19_Guide: Lawful Interception Guidance Rel-19</w:t>
            </w:r>
          </w:p>
        </w:tc>
        <w:tc>
          <w:tcPr>
            <w:tcW w:w="1480" w:type="dxa"/>
            <w:tcBorders>
              <w:top w:val="single" w:sz="4" w:space="0" w:color="A6A6A6"/>
              <w:left w:val="nil"/>
              <w:bottom w:val="single" w:sz="4" w:space="0" w:color="A6A6A6"/>
              <w:right w:val="single" w:sz="4" w:space="0" w:color="A6A6A6"/>
            </w:tcBorders>
            <w:shd w:val="clear" w:color="auto" w:fill="auto"/>
            <w:hideMark/>
          </w:tcPr>
          <w:p w14:paraId="2415C4E3" w14:textId="77777777" w:rsidR="0062357F" w:rsidRPr="0062357F" w:rsidRDefault="0062357F" w:rsidP="0062357F">
            <w:pPr>
              <w:suppressAutoHyphens w:val="0"/>
              <w:rPr>
                <w:rFonts w:ascii="Arial" w:hAnsi="Arial" w:cs="Arial"/>
                <w:sz w:val="16"/>
                <w:szCs w:val="16"/>
                <w:lang w:eastAsia="en-GB"/>
              </w:rPr>
            </w:pPr>
            <w:r w:rsidRPr="0062357F">
              <w:rPr>
                <w:rFonts w:ascii="Arial" w:hAnsi="Arial" w:cs="Arial"/>
                <w:sz w:val="16"/>
                <w:szCs w:val="16"/>
                <w:lang w:eastAsia="en-GB"/>
              </w:rPr>
              <w:t xml:space="preserve">Nokia, Nokia Shanghai Bell  </w:t>
            </w:r>
          </w:p>
        </w:tc>
      </w:tr>
    </w:tbl>
    <w:p w14:paraId="1B02AA73" w14:textId="77777777" w:rsidR="004376A9" w:rsidRDefault="004376A9" w:rsidP="004376A9"/>
    <w:p w14:paraId="295A72E2" w14:textId="77777777" w:rsidR="0062357F" w:rsidRPr="00237AF2" w:rsidRDefault="0062357F" w:rsidP="004376A9"/>
    <w:tbl>
      <w:tblPr>
        <w:tblW w:w="6280" w:type="dxa"/>
        <w:tblLook w:val="04A0" w:firstRow="1" w:lastRow="0" w:firstColumn="1" w:lastColumn="0" w:noHBand="0" w:noVBand="1"/>
      </w:tblPr>
      <w:tblGrid>
        <w:gridCol w:w="973"/>
        <w:gridCol w:w="3830"/>
        <w:gridCol w:w="1477"/>
      </w:tblGrid>
      <w:tr w:rsidR="00101878" w:rsidRPr="0062357F" w14:paraId="33DF23D1" w14:textId="77777777" w:rsidTr="009E0C62">
        <w:trPr>
          <w:trHeight w:val="7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CD68639" w14:textId="674ACEEF" w:rsidR="00101878" w:rsidRPr="0062357F" w:rsidRDefault="00756A4C" w:rsidP="009E0C62">
            <w:pPr>
              <w:suppressAutoHyphens w:val="0"/>
              <w:rPr>
                <w:rFonts w:ascii="Arial" w:hAnsi="Arial" w:cs="Arial"/>
                <w:b/>
                <w:bCs/>
                <w:color w:val="0000FF"/>
                <w:sz w:val="16"/>
                <w:szCs w:val="16"/>
                <w:u w:val="single"/>
                <w:lang w:eastAsia="en-GB"/>
              </w:rPr>
            </w:pPr>
            <w:hyperlink r:id="rId93" w:history="1">
              <w:r w:rsidR="00101878">
                <w:rPr>
                  <w:rFonts w:ascii="Arial" w:hAnsi="Arial" w:cs="Arial"/>
                  <w:b/>
                  <w:bCs/>
                  <w:color w:val="0000FF"/>
                  <w:sz w:val="16"/>
                  <w:szCs w:val="16"/>
                  <w:u w:val="single"/>
                  <w:lang w:eastAsia="en-GB"/>
                </w:rPr>
                <w:t>s3i240293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CE81CCF" w14:textId="3B7B802E" w:rsidR="00101878" w:rsidRPr="0062357F" w:rsidRDefault="00080848" w:rsidP="009E0C62">
            <w:pPr>
              <w:suppressAutoHyphens w:val="0"/>
              <w:rPr>
                <w:rFonts w:ascii="Arial" w:hAnsi="Arial" w:cs="Arial"/>
                <w:sz w:val="16"/>
                <w:szCs w:val="16"/>
                <w:lang w:eastAsia="en-GB"/>
              </w:rPr>
            </w:pPr>
            <w:r w:rsidRPr="00080848">
              <w:rPr>
                <w:rFonts w:ascii="Arial" w:hAnsi="Arial" w:cs="Arial"/>
                <w:sz w:val="16"/>
                <w:szCs w:val="16"/>
                <w:lang w:eastAsia="en-GB"/>
              </w:rPr>
              <w:t>LI20 (WID for Release 20</w:t>
            </w:r>
            <w:r w:rsidR="00756A4C">
              <w:rPr>
                <w:rFonts w:ascii="Arial" w:hAnsi="Arial" w:cs="Arial"/>
                <w:sz w:val="16"/>
                <w:szCs w:val="16"/>
                <w:lang w:eastAsia="en-GB"/>
              </w:rPr>
              <w:t>)</w:t>
            </w:r>
          </w:p>
        </w:tc>
        <w:tc>
          <w:tcPr>
            <w:tcW w:w="1480" w:type="dxa"/>
            <w:tcBorders>
              <w:top w:val="single" w:sz="4" w:space="0" w:color="A6A6A6"/>
              <w:left w:val="nil"/>
              <w:bottom w:val="single" w:sz="4" w:space="0" w:color="A6A6A6"/>
              <w:right w:val="single" w:sz="4" w:space="0" w:color="A6A6A6"/>
            </w:tcBorders>
            <w:shd w:val="clear" w:color="auto" w:fill="auto"/>
            <w:hideMark/>
          </w:tcPr>
          <w:p w14:paraId="4FA624D0" w14:textId="26539962" w:rsidR="00101878" w:rsidRPr="0062357F" w:rsidRDefault="00080848" w:rsidP="009E0C62">
            <w:pPr>
              <w:suppressAutoHyphens w:val="0"/>
              <w:rPr>
                <w:rFonts w:ascii="Arial" w:hAnsi="Arial" w:cs="Arial"/>
                <w:sz w:val="16"/>
                <w:szCs w:val="16"/>
                <w:lang w:eastAsia="en-GB"/>
              </w:rPr>
            </w:pPr>
            <w:r w:rsidRPr="00080848">
              <w:rPr>
                <w:rFonts w:ascii="Arial" w:hAnsi="Arial" w:cs="Arial"/>
                <w:sz w:val="16"/>
                <w:szCs w:val="16"/>
                <w:lang w:eastAsia="en-GB"/>
              </w:rPr>
              <w:t>Maketh Secure Limited</w:t>
            </w:r>
            <w:r w:rsidR="00101878" w:rsidRPr="0062357F">
              <w:rPr>
                <w:rFonts w:ascii="Arial" w:hAnsi="Arial" w:cs="Arial"/>
                <w:sz w:val="16"/>
                <w:szCs w:val="16"/>
                <w:lang w:eastAsia="en-GB"/>
              </w:rPr>
              <w:t xml:space="preserve">  </w:t>
            </w:r>
          </w:p>
        </w:tc>
      </w:tr>
    </w:tbl>
    <w:p w14:paraId="126DE41E" w14:textId="77777777" w:rsidR="00101878" w:rsidRDefault="00101878" w:rsidP="00101878"/>
    <w:p w14:paraId="260ACF8F" w14:textId="77777777" w:rsidR="00145304" w:rsidRPr="00237AF2" w:rsidRDefault="00145304" w:rsidP="004376A9"/>
    <w:p w14:paraId="6CBE719B" w14:textId="6F260BF5" w:rsidR="004376A9" w:rsidRDefault="004376A9" w:rsidP="004376A9">
      <w:pPr>
        <w:pStyle w:val="Heading2"/>
        <w:rPr>
          <w:color w:val="000000"/>
        </w:rPr>
      </w:pPr>
      <w:r w:rsidRPr="00237AF2">
        <w:rPr>
          <w:i w:val="0"/>
          <w:color w:val="000000"/>
          <w:sz w:val="24"/>
        </w:rPr>
        <w:t>1</w:t>
      </w:r>
      <w:r w:rsidR="00145304">
        <w:rPr>
          <w:i w:val="0"/>
          <w:color w:val="000000"/>
          <w:sz w:val="24"/>
        </w:rPr>
        <w:t>1</w:t>
      </w:r>
      <w:r w:rsidRPr="00237AF2">
        <w:rPr>
          <w:i w:val="0"/>
          <w:color w:val="000000"/>
          <w:sz w:val="24"/>
        </w:rPr>
        <w:t xml:space="preserve">.2 </w:t>
      </w:r>
      <w:r w:rsidRPr="00237AF2">
        <w:rPr>
          <w:color w:val="000000"/>
        </w:rPr>
        <w:t>Other</w:t>
      </w:r>
    </w:p>
    <w:p w14:paraId="59D12CCF" w14:textId="48B0F783" w:rsidR="0097452A" w:rsidRDefault="0097452A" w:rsidP="0097452A"/>
    <w:tbl>
      <w:tblPr>
        <w:tblW w:w="6280" w:type="dxa"/>
        <w:tblLook w:val="04A0" w:firstRow="1" w:lastRow="0" w:firstColumn="1" w:lastColumn="0" w:noHBand="0" w:noVBand="1"/>
      </w:tblPr>
      <w:tblGrid>
        <w:gridCol w:w="973"/>
        <w:gridCol w:w="3829"/>
        <w:gridCol w:w="1478"/>
      </w:tblGrid>
      <w:tr w:rsidR="00C01655" w:rsidRPr="00C01655" w14:paraId="6F39FA8E" w14:textId="77777777" w:rsidTr="00C01655">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463FC59" w14:textId="77777777" w:rsidR="00C01655" w:rsidRPr="00C01655" w:rsidRDefault="00756A4C" w:rsidP="00C01655">
            <w:pPr>
              <w:suppressAutoHyphens w:val="0"/>
              <w:rPr>
                <w:rFonts w:ascii="Arial" w:hAnsi="Arial" w:cs="Arial"/>
                <w:b/>
                <w:bCs/>
                <w:color w:val="0000FF"/>
                <w:sz w:val="16"/>
                <w:szCs w:val="16"/>
                <w:u w:val="single"/>
                <w:lang w:eastAsia="en-GB"/>
              </w:rPr>
            </w:pPr>
            <w:hyperlink r:id="rId94" w:history="1">
              <w:r w:rsidR="00C01655" w:rsidRPr="00C01655">
                <w:rPr>
                  <w:rFonts w:ascii="Arial" w:hAnsi="Arial" w:cs="Arial"/>
                  <w:b/>
                  <w:bCs/>
                  <w:color w:val="0000FF"/>
                  <w:sz w:val="16"/>
                  <w:szCs w:val="16"/>
                  <w:u w:val="single"/>
                  <w:lang w:eastAsia="en-GB"/>
                </w:rPr>
                <w:t>s3i240266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AD4CFF4"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PLMN-hosted NPNs</w:t>
            </w:r>
          </w:p>
        </w:tc>
        <w:tc>
          <w:tcPr>
            <w:tcW w:w="1480" w:type="dxa"/>
            <w:tcBorders>
              <w:top w:val="single" w:sz="4" w:space="0" w:color="A6A6A6"/>
              <w:left w:val="nil"/>
              <w:bottom w:val="single" w:sz="4" w:space="0" w:color="A6A6A6"/>
              <w:right w:val="single" w:sz="4" w:space="0" w:color="A6A6A6"/>
            </w:tcBorders>
            <w:shd w:val="clear" w:color="auto" w:fill="auto"/>
            <w:hideMark/>
          </w:tcPr>
          <w:p w14:paraId="713A9383"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National Technical Assistance</w:t>
            </w:r>
          </w:p>
        </w:tc>
      </w:tr>
    </w:tbl>
    <w:p w14:paraId="03A6F6F2" w14:textId="77777777" w:rsidR="006C68CF" w:rsidRDefault="006C68CF" w:rsidP="0097452A"/>
    <w:p w14:paraId="7A712C0E" w14:textId="77777777" w:rsidR="00C01655" w:rsidRDefault="00C01655" w:rsidP="0097452A"/>
    <w:tbl>
      <w:tblPr>
        <w:tblW w:w="6280" w:type="dxa"/>
        <w:tblLook w:val="04A0" w:firstRow="1" w:lastRow="0" w:firstColumn="1" w:lastColumn="0" w:noHBand="0" w:noVBand="1"/>
      </w:tblPr>
      <w:tblGrid>
        <w:gridCol w:w="973"/>
        <w:gridCol w:w="3829"/>
        <w:gridCol w:w="1478"/>
      </w:tblGrid>
      <w:tr w:rsidR="00C01655" w:rsidRPr="00C01655" w14:paraId="3E0F0E2B" w14:textId="77777777" w:rsidTr="00C01655">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807A6B2" w14:textId="77777777" w:rsidR="00C01655" w:rsidRPr="00C01655" w:rsidRDefault="00756A4C" w:rsidP="00C01655">
            <w:pPr>
              <w:suppressAutoHyphens w:val="0"/>
              <w:rPr>
                <w:rFonts w:ascii="Arial" w:hAnsi="Arial" w:cs="Arial"/>
                <w:b/>
                <w:bCs/>
                <w:color w:val="0000FF"/>
                <w:sz w:val="16"/>
                <w:szCs w:val="16"/>
                <w:u w:val="single"/>
                <w:lang w:eastAsia="en-GB"/>
              </w:rPr>
            </w:pPr>
            <w:hyperlink r:id="rId95" w:history="1">
              <w:r w:rsidR="00C01655" w:rsidRPr="00C01655">
                <w:rPr>
                  <w:rFonts w:ascii="Arial" w:hAnsi="Arial" w:cs="Arial"/>
                  <w:b/>
                  <w:bCs/>
                  <w:color w:val="0000FF"/>
                  <w:sz w:val="16"/>
                  <w:szCs w:val="16"/>
                  <w:u w:val="single"/>
                  <w:lang w:eastAsia="en-GB"/>
                </w:rPr>
                <w:t>s3i240267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892E2E5"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NTN developments</w:t>
            </w:r>
          </w:p>
        </w:tc>
        <w:tc>
          <w:tcPr>
            <w:tcW w:w="1480" w:type="dxa"/>
            <w:tcBorders>
              <w:top w:val="single" w:sz="4" w:space="0" w:color="A6A6A6"/>
              <w:left w:val="nil"/>
              <w:bottom w:val="single" w:sz="4" w:space="0" w:color="A6A6A6"/>
              <w:right w:val="single" w:sz="4" w:space="0" w:color="A6A6A6"/>
            </w:tcBorders>
            <w:shd w:val="clear" w:color="auto" w:fill="auto"/>
            <w:hideMark/>
          </w:tcPr>
          <w:p w14:paraId="061711B5"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National Technical Assistance</w:t>
            </w:r>
          </w:p>
        </w:tc>
      </w:tr>
    </w:tbl>
    <w:p w14:paraId="330E8815" w14:textId="6B383BC8" w:rsidR="00237AF2" w:rsidRDefault="00237AF2" w:rsidP="00645DF6"/>
    <w:p w14:paraId="675A4756" w14:textId="77777777" w:rsidR="00237AF2" w:rsidRDefault="00237AF2" w:rsidP="00237AF2"/>
    <w:tbl>
      <w:tblPr>
        <w:tblW w:w="6280" w:type="dxa"/>
        <w:tblLook w:val="04A0" w:firstRow="1" w:lastRow="0" w:firstColumn="1" w:lastColumn="0" w:noHBand="0" w:noVBand="1"/>
      </w:tblPr>
      <w:tblGrid>
        <w:gridCol w:w="973"/>
        <w:gridCol w:w="3829"/>
        <w:gridCol w:w="1478"/>
      </w:tblGrid>
      <w:tr w:rsidR="00C01655" w:rsidRPr="00C01655" w14:paraId="280A02E5" w14:textId="77777777" w:rsidTr="00C01655">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175DD69" w14:textId="77777777" w:rsidR="00C01655" w:rsidRPr="00C01655" w:rsidRDefault="00756A4C" w:rsidP="00C01655">
            <w:pPr>
              <w:suppressAutoHyphens w:val="0"/>
              <w:rPr>
                <w:rFonts w:ascii="Arial" w:hAnsi="Arial" w:cs="Arial"/>
                <w:b/>
                <w:bCs/>
                <w:color w:val="0000FF"/>
                <w:sz w:val="16"/>
                <w:szCs w:val="16"/>
                <w:u w:val="single"/>
                <w:lang w:eastAsia="en-GB"/>
              </w:rPr>
            </w:pPr>
            <w:hyperlink r:id="rId96" w:history="1">
              <w:r w:rsidR="00C01655" w:rsidRPr="00C01655">
                <w:rPr>
                  <w:rFonts w:ascii="Arial" w:hAnsi="Arial" w:cs="Arial"/>
                  <w:b/>
                  <w:bCs/>
                  <w:color w:val="0000FF"/>
                  <w:sz w:val="16"/>
                  <w:szCs w:val="16"/>
                  <w:u w:val="single"/>
                  <w:lang w:eastAsia="en-GB"/>
                </w:rPr>
                <w:t>s3i240268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1BBA657"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Availability of GPSI in VPLMN</w:t>
            </w:r>
          </w:p>
        </w:tc>
        <w:tc>
          <w:tcPr>
            <w:tcW w:w="1480" w:type="dxa"/>
            <w:tcBorders>
              <w:top w:val="single" w:sz="4" w:space="0" w:color="A6A6A6"/>
              <w:left w:val="nil"/>
              <w:bottom w:val="single" w:sz="4" w:space="0" w:color="A6A6A6"/>
              <w:right w:val="single" w:sz="4" w:space="0" w:color="A6A6A6"/>
            </w:tcBorders>
            <w:shd w:val="clear" w:color="auto" w:fill="auto"/>
            <w:hideMark/>
          </w:tcPr>
          <w:p w14:paraId="36E91CFE" w14:textId="77777777" w:rsidR="00C01655" w:rsidRPr="00C01655" w:rsidRDefault="00C01655" w:rsidP="00C01655">
            <w:pPr>
              <w:suppressAutoHyphens w:val="0"/>
              <w:rPr>
                <w:rFonts w:ascii="Arial" w:hAnsi="Arial" w:cs="Arial"/>
                <w:sz w:val="16"/>
                <w:szCs w:val="16"/>
                <w:lang w:eastAsia="en-GB"/>
              </w:rPr>
            </w:pPr>
            <w:r w:rsidRPr="00C01655">
              <w:rPr>
                <w:rFonts w:ascii="Arial" w:hAnsi="Arial" w:cs="Arial"/>
                <w:sz w:val="16"/>
                <w:szCs w:val="16"/>
                <w:lang w:eastAsia="en-GB"/>
              </w:rPr>
              <w:t>National Technical Assistance</w:t>
            </w:r>
          </w:p>
        </w:tc>
      </w:tr>
    </w:tbl>
    <w:p w14:paraId="7D067C3B" w14:textId="77777777" w:rsidR="00145304" w:rsidRPr="00237AF2" w:rsidRDefault="00145304" w:rsidP="00237AF2"/>
    <w:p w14:paraId="72A32AD7" w14:textId="25DE6A58" w:rsidR="004376A9" w:rsidRPr="00237AF2" w:rsidRDefault="004376A9" w:rsidP="004376A9">
      <w:pPr>
        <w:pStyle w:val="Heading1"/>
        <w:jc w:val="both"/>
        <w:rPr>
          <w:color w:val="000000"/>
        </w:rPr>
      </w:pPr>
      <w:r w:rsidRPr="00237AF2">
        <w:rPr>
          <w:color w:val="000000"/>
        </w:rPr>
        <w:t>1</w:t>
      </w:r>
      <w:r w:rsidR="00145304">
        <w:rPr>
          <w:color w:val="000000"/>
        </w:rPr>
        <w:t>2</w:t>
      </w:r>
      <w:r w:rsidRPr="00237AF2">
        <w:rPr>
          <w:color w:val="000000"/>
        </w:rPr>
        <w:t xml:space="preserve"> Outgoing Liaisons &amp; Output Doc Review</w:t>
      </w:r>
    </w:p>
    <w:p w14:paraId="78AF66AC" w14:textId="77777777" w:rsidR="004376A9" w:rsidRPr="00237AF2" w:rsidRDefault="004376A9" w:rsidP="004376A9"/>
    <w:p w14:paraId="1485C737" w14:textId="77777777" w:rsidR="00237AF2" w:rsidRDefault="00237AF2" w:rsidP="004376A9"/>
    <w:p w14:paraId="3F912695" w14:textId="77777777" w:rsidR="00D27A06" w:rsidRPr="00237AF2" w:rsidRDefault="00D27A06" w:rsidP="004376A9"/>
    <w:p w14:paraId="5A748BDA" w14:textId="77777777" w:rsidR="004376A9" w:rsidRPr="00237AF2" w:rsidRDefault="004376A9" w:rsidP="004376A9"/>
    <w:p w14:paraId="4426217B" w14:textId="525C899A" w:rsidR="004376A9" w:rsidRPr="00237AF2" w:rsidRDefault="004376A9" w:rsidP="004376A9">
      <w:pPr>
        <w:pStyle w:val="Heading1"/>
        <w:jc w:val="both"/>
        <w:rPr>
          <w:sz w:val="28"/>
          <w:szCs w:val="28"/>
        </w:rPr>
      </w:pPr>
      <w:r w:rsidRPr="00237AF2">
        <w:rPr>
          <w:bCs w:val="0"/>
        </w:rPr>
        <w:t>1</w:t>
      </w:r>
      <w:r w:rsidR="00145304">
        <w:rPr>
          <w:bCs w:val="0"/>
        </w:rPr>
        <w:t>3</w:t>
      </w:r>
      <w:r w:rsidRPr="00237AF2">
        <w:rPr>
          <w:bCs w:val="0"/>
        </w:rPr>
        <w:t xml:space="preserve"> Close of Meeting</w:t>
      </w:r>
    </w:p>
    <w:p w14:paraId="05DF4C1F" w14:textId="77777777" w:rsidR="004376A9" w:rsidRPr="00237AF2" w:rsidRDefault="004376A9" w:rsidP="004376A9">
      <w:pPr>
        <w:rPr>
          <w:rFonts w:ascii="Arial" w:hAnsi="Arial" w:cs="Arial"/>
          <w:bCs/>
          <w:kern w:val="1"/>
          <w:sz w:val="28"/>
          <w:szCs w:val="28"/>
        </w:rPr>
      </w:pPr>
    </w:p>
    <w:p w14:paraId="6277EBF8" w14:textId="2230E877" w:rsidR="004376A9" w:rsidRPr="00237AF2" w:rsidRDefault="004376A9" w:rsidP="004376A9">
      <w:r w:rsidRPr="00237AF2">
        <w:rPr>
          <w:rFonts w:ascii="Arial" w:hAnsi="Arial" w:cs="Arial"/>
          <w:bCs/>
          <w:kern w:val="1"/>
          <w:sz w:val="28"/>
          <w:szCs w:val="28"/>
        </w:rPr>
        <w:t xml:space="preserve">No later than: </w:t>
      </w:r>
      <w:r w:rsidR="00D27A06">
        <w:rPr>
          <w:rFonts w:ascii="Arial" w:hAnsi="Arial" w:cs="Arial"/>
          <w:bCs/>
          <w:kern w:val="1"/>
          <w:sz w:val="28"/>
          <w:szCs w:val="28"/>
        </w:rPr>
        <w:t>19</w:t>
      </w:r>
      <w:r w:rsidR="00D27A06">
        <w:rPr>
          <w:rFonts w:ascii="Arial" w:hAnsi="Arial" w:cs="Arial"/>
          <w:bCs/>
          <w:kern w:val="1"/>
          <w:sz w:val="28"/>
          <w:szCs w:val="28"/>
          <w:vertAlign w:val="superscript"/>
        </w:rPr>
        <w:t>th</w:t>
      </w:r>
      <w:r w:rsidRPr="00237AF2">
        <w:rPr>
          <w:rFonts w:ascii="Arial" w:hAnsi="Arial" w:cs="Arial"/>
          <w:bCs/>
          <w:kern w:val="1"/>
          <w:sz w:val="28"/>
          <w:szCs w:val="28"/>
        </w:rPr>
        <w:t xml:space="preserve"> </w:t>
      </w:r>
      <w:r w:rsidR="00D27A06">
        <w:rPr>
          <w:rFonts w:ascii="Arial" w:hAnsi="Arial" w:cs="Arial"/>
          <w:bCs/>
          <w:kern w:val="1"/>
          <w:sz w:val="28"/>
          <w:szCs w:val="28"/>
        </w:rPr>
        <w:t>Apr</w:t>
      </w:r>
      <w:r w:rsidRPr="00237AF2">
        <w:rPr>
          <w:rFonts w:ascii="Arial" w:hAnsi="Arial" w:cs="Arial"/>
          <w:bCs/>
          <w:kern w:val="1"/>
          <w:sz w:val="28"/>
          <w:szCs w:val="28"/>
        </w:rPr>
        <w:t xml:space="preserve"> 202</w:t>
      </w:r>
      <w:r w:rsidR="005E55CD">
        <w:rPr>
          <w:rFonts w:ascii="Arial" w:hAnsi="Arial" w:cs="Arial"/>
          <w:bCs/>
          <w:kern w:val="1"/>
          <w:sz w:val="28"/>
          <w:szCs w:val="28"/>
        </w:rPr>
        <w:t>4</w:t>
      </w:r>
      <w:r w:rsidRPr="00237AF2">
        <w:rPr>
          <w:rFonts w:ascii="Arial" w:hAnsi="Arial" w:cs="Arial"/>
          <w:bCs/>
          <w:kern w:val="1"/>
          <w:sz w:val="28"/>
          <w:szCs w:val="28"/>
        </w:rPr>
        <w:t>; 1</w:t>
      </w:r>
      <w:r w:rsidR="00080FA7">
        <w:rPr>
          <w:rFonts w:ascii="Arial" w:hAnsi="Arial" w:cs="Arial"/>
          <w:bCs/>
          <w:kern w:val="1"/>
          <w:sz w:val="28"/>
          <w:szCs w:val="28"/>
        </w:rPr>
        <w:t>3</w:t>
      </w:r>
      <w:r w:rsidRPr="00237AF2">
        <w:rPr>
          <w:rFonts w:ascii="Arial" w:hAnsi="Arial" w:cs="Arial"/>
          <w:bCs/>
          <w:kern w:val="1"/>
          <w:sz w:val="28"/>
          <w:szCs w:val="28"/>
        </w:rPr>
        <w:t xml:space="preserve">:00 </w:t>
      </w:r>
      <w:r w:rsidR="00237AF2">
        <w:rPr>
          <w:rFonts w:ascii="Arial" w:hAnsi="Arial" w:cs="Arial"/>
          <w:bCs/>
          <w:kern w:val="1"/>
          <w:sz w:val="28"/>
          <w:szCs w:val="28"/>
        </w:rPr>
        <w:t>Local Meeting</w:t>
      </w:r>
      <w:r w:rsidR="001537AF" w:rsidRPr="00237AF2">
        <w:rPr>
          <w:rFonts w:ascii="Arial" w:hAnsi="Arial" w:cs="Arial"/>
          <w:bCs/>
          <w:kern w:val="1"/>
          <w:sz w:val="28"/>
          <w:szCs w:val="28"/>
        </w:rPr>
        <w:t xml:space="preserve"> Time</w:t>
      </w:r>
    </w:p>
    <w:p w14:paraId="2DA47777" w14:textId="77777777" w:rsidR="004376A9" w:rsidRPr="00237AF2" w:rsidRDefault="004376A9" w:rsidP="004376A9"/>
    <w:p w14:paraId="0B9F0392" w14:textId="77777777" w:rsidR="004376A9" w:rsidRPr="00237AF2" w:rsidRDefault="004376A9" w:rsidP="004376A9"/>
    <w:p w14:paraId="6E58B9D3" w14:textId="77777777" w:rsidR="004376A9" w:rsidRPr="00237AF2" w:rsidRDefault="004376A9" w:rsidP="004376A9"/>
    <w:p w14:paraId="5CDDBFEC" w14:textId="4782419C" w:rsidR="004376A9" w:rsidRPr="00237AF2" w:rsidRDefault="004376A9" w:rsidP="004376A9">
      <w:pPr>
        <w:pageBreakBefore/>
        <w:rPr>
          <w:rFonts w:ascii="Arial" w:hAnsi="Arial" w:cs="Arial"/>
          <w:b/>
          <w:color w:val="000000"/>
          <w:sz w:val="32"/>
          <w:szCs w:val="32"/>
        </w:rPr>
      </w:pPr>
      <w:r w:rsidRPr="00237AF2">
        <w:rPr>
          <w:rFonts w:ascii="Arial" w:hAnsi="Arial" w:cs="Arial"/>
          <w:b/>
          <w:color w:val="000000"/>
          <w:sz w:val="32"/>
          <w:szCs w:val="32"/>
        </w:rPr>
        <w:lastRenderedPageBreak/>
        <w:t>1</w:t>
      </w:r>
      <w:r w:rsidR="00145304">
        <w:rPr>
          <w:rFonts w:ascii="Arial" w:hAnsi="Arial" w:cs="Arial"/>
          <w:b/>
          <w:color w:val="000000"/>
          <w:sz w:val="32"/>
          <w:szCs w:val="32"/>
        </w:rPr>
        <w:t>4</w:t>
      </w:r>
      <w:r w:rsidRPr="00237AF2">
        <w:rPr>
          <w:rFonts w:ascii="Arial" w:hAnsi="Arial" w:cs="Arial"/>
          <w:b/>
          <w:color w:val="000000"/>
          <w:sz w:val="32"/>
          <w:szCs w:val="32"/>
        </w:rPr>
        <w:t xml:space="preserve"> SA3LI Meeting dates and venues</w:t>
      </w:r>
    </w:p>
    <w:p w14:paraId="4218ACB5" w14:textId="77777777" w:rsidR="004376A9" w:rsidRPr="00237AF2" w:rsidRDefault="004376A9" w:rsidP="004376A9"/>
    <w:p w14:paraId="47A66BC7" w14:textId="77777777" w:rsidR="004376A9" w:rsidRPr="00237AF2" w:rsidRDefault="004376A9" w:rsidP="004376A9"/>
    <w:p w14:paraId="56818AD5" w14:textId="77777777" w:rsidR="004376A9" w:rsidRPr="00237AF2" w:rsidRDefault="004376A9" w:rsidP="004376A9">
      <w:r w:rsidRPr="00237AF2">
        <w:t>See 3GU:-</w:t>
      </w:r>
    </w:p>
    <w:p w14:paraId="42B7E98A" w14:textId="77777777" w:rsidR="004376A9" w:rsidRPr="00237AF2" w:rsidRDefault="004376A9" w:rsidP="004376A9"/>
    <w:p w14:paraId="24873D02" w14:textId="77777777" w:rsidR="004376A9" w:rsidRDefault="00756A4C" w:rsidP="004376A9">
      <w:hyperlink r:id="rId97" w:anchor="/" w:history="1">
        <w:r w:rsidR="004376A9" w:rsidRPr="00237AF2">
          <w:rPr>
            <w:rStyle w:val="Hyperlink"/>
          </w:rPr>
          <w:t>https://portal.3gpp.org/?tbid=375&amp;SubTB=386#/</w:t>
        </w:r>
      </w:hyperlink>
      <w:r w:rsidR="004376A9">
        <w:t xml:space="preserve"> </w:t>
      </w:r>
    </w:p>
    <w:p w14:paraId="733C4273" w14:textId="77777777" w:rsidR="004376A9" w:rsidRPr="007C48AC" w:rsidRDefault="004376A9" w:rsidP="004376A9"/>
    <w:p w14:paraId="215C3DE9" w14:textId="406EADA4" w:rsidR="004B4A02" w:rsidRDefault="004B4A02">
      <w:pPr>
        <w:jc w:val="both"/>
        <w:rPr>
          <w:color w:val="000000"/>
        </w:rPr>
      </w:pPr>
    </w:p>
    <w:sectPr w:rsidR="004B4A02" w:rsidSect="00FF03C8">
      <w:footerReference w:type="default" r:id="rId98"/>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10BDB" w14:textId="77777777" w:rsidR="00FF03C8" w:rsidRDefault="00FF03C8">
      <w:r>
        <w:separator/>
      </w:r>
    </w:p>
  </w:endnote>
  <w:endnote w:type="continuationSeparator" w:id="0">
    <w:p w14:paraId="4A44D7BE" w14:textId="77777777" w:rsidR="00FF03C8" w:rsidRDefault="00FF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E052C" w14:textId="77777777" w:rsidR="00FF03C8" w:rsidRDefault="00FF03C8">
      <w:r>
        <w:separator/>
      </w:r>
    </w:p>
  </w:footnote>
  <w:footnote w:type="continuationSeparator" w:id="0">
    <w:p w14:paraId="3DC523DC" w14:textId="77777777" w:rsidR="00FF03C8" w:rsidRDefault="00FF0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5D3441"/>
    <w:multiLevelType w:val="multilevel"/>
    <w:tmpl w:val="9F2010AC"/>
    <w:lvl w:ilvl="0">
      <w:start w:val="3"/>
      <w:numFmt w:val="decimal"/>
      <w:lvlText w:val="%1"/>
      <w:lvlJc w:val="left"/>
      <w:pPr>
        <w:ind w:left="516" w:hanging="516"/>
      </w:pPr>
      <w:rPr>
        <w:rFonts w:hint="default"/>
        <w:sz w:val="28"/>
      </w:rPr>
    </w:lvl>
    <w:lvl w:ilvl="1">
      <w:start w:val="1"/>
      <w:numFmt w:val="decimal"/>
      <w:lvlText w:val="%1.%2"/>
      <w:lvlJc w:val="left"/>
      <w:pPr>
        <w:ind w:left="516" w:hanging="516"/>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3"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95078"/>
    <w:multiLevelType w:val="multilevel"/>
    <w:tmpl w:val="861EA7A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4"/>
  </w:num>
  <w:num w:numId="9" w16cid:durableId="2169100">
    <w:abstractNumId w:val="8"/>
  </w:num>
  <w:num w:numId="10" w16cid:durableId="1528712101">
    <w:abstractNumId w:val="7"/>
  </w:num>
  <w:num w:numId="11" w16cid:durableId="922954106">
    <w:abstractNumId w:val="10"/>
  </w:num>
  <w:num w:numId="12" w16cid:durableId="170069969">
    <w:abstractNumId w:val="13"/>
  </w:num>
  <w:num w:numId="13" w16cid:durableId="1696730033">
    <w:abstractNumId w:val="9"/>
  </w:num>
  <w:num w:numId="14" w16cid:durableId="1208026128">
    <w:abstractNumId w:val="11"/>
  </w:num>
  <w:num w:numId="15" w16cid:durableId="237402042">
    <w:abstractNumId w:val="12"/>
  </w:num>
  <w:num w:numId="16" w16cid:durableId="13351136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274"/>
    <w:rsid w:val="000026C0"/>
    <w:rsid w:val="00002F41"/>
    <w:rsid w:val="00005E61"/>
    <w:rsid w:val="0000669F"/>
    <w:rsid w:val="00007AFA"/>
    <w:rsid w:val="00010111"/>
    <w:rsid w:val="0001023E"/>
    <w:rsid w:val="000119F2"/>
    <w:rsid w:val="00012398"/>
    <w:rsid w:val="000143D7"/>
    <w:rsid w:val="00016556"/>
    <w:rsid w:val="00016959"/>
    <w:rsid w:val="00027233"/>
    <w:rsid w:val="00027F93"/>
    <w:rsid w:val="00033FF2"/>
    <w:rsid w:val="00036DAF"/>
    <w:rsid w:val="0004374D"/>
    <w:rsid w:val="00043E80"/>
    <w:rsid w:val="000449F7"/>
    <w:rsid w:val="0004711F"/>
    <w:rsid w:val="000507C1"/>
    <w:rsid w:val="00050BE5"/>
    <w:rsid w:val="0005173D"/>
    <w:rsid w:val="0005175C"/>
    <w:rsid w:val="00054FD9"/>
    <w:rsid w:val="0005600D"/>
    <w:rsid w:val="00057E4E"/>
    <w:rsid w:val="00062AFF"/>
    <w:rsid w:val="000672BC"/>
    <w:rsid w:val="00070924"/>
    <w:rsid w:val="000731C2"/>
    <w:rsid w:val="00075006"/>
    <w:rsid w:val="00076FCE"/>
    <w:rsid w:val="00080577"/>
    <w:rsid w:val="00080848"/>
    <w:rsid w:val="00080FA7"/>
    <w:rsid w:val="00084417"/>
    <w:rsid w:val="00091B89"/>
    <w:rsid w:val="000925E9"/>
    <w:rsid w:val="00092DC4"/>
    <w:rsid w:val="00092F0A"/>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5823"/>
    <w:rsid w:val="000D7F9B"/>
    <w:rsid w:val="000E3DC7"/>
    <w:rsid w:val="000E5484"/>
    <w:rsid w:val="000E6014"/>
    <w:rsid w:val="000E7E7A"/>
    <w:rsid w:val="000F6B33"/>
    <w:rsid w:val="001003CE"/>
    <w:rsid w:val="00101878"/>
    <w:rsid w:val="00102BE7"/>
    <w:rsid w:val="00113037"/>
    <w:rsid w:val="0011379E"/>
    <w:rsid w:val="0012191D"/>
    <w:rsid w:val="0012564C"/>
    <w:rsid w:val="00131BD7"/>
    <w:rsid w:val="00131E43"/>
    <w:rsid w:val="00133120"/>
    <w:rsid w:val="00141749"/>
    <w:rsid w:val="00142937"/>
    <w:rsid w:val="001438F1"/>
    <w:rsid w:val="00144E8B"/>
    <w:rsid w:val="00145304"/>
    <w:rsid w:val="0014589C"/>
    <w:rsid w:val="001471D5"/>
    <w:rsid w:val="001519AB"/>
    <w:rsid w:val="001519CF"/>
    <w:rsid w:val="001537AF"/>
    <w:rsid w:val="00160653"/>
    <w:rsid w:val="0016175F"/>
    <w:rsid w:val="00165BCC"/>
    <w:rsid w:val="001662E8"/>
    <w:rsid w:val="00166EED"/>
    <w:rsid w:val="001728A2"/>
    <w:rsid w:val="00177C79"/>
    <w:rsid w:val="001817EB"/>
    <w:rsid w:val="0018284A"/>
    <w:rsid w:val="00182EF6"/>
    <w:rsid w:val="00186485"/>
    <w:rsid w:val="00186692"/>
    <w:rsid w:val="00194A63"/>
    <w:rsid w:val="00196154"/>
    <w:rsid w:val="001A6722"/>
    <w:rsid w:val="001B6B1B"/>
    <w:rsid w:val="001D165C"/>
    <w:rsid w:val="001D3FC0"/>
    <w:rsid w:val="001E5C6A"/>
    <w:rsid w:val="001F2262"/>
    <w:rsid w:val="001F2DF9"/>
    <w:rsid w:val="00205ED3"/>
    <w:rsid w:val="00207944"/>
    <w:rsid w:val="00210A86"/>
    <w:rsid w:val="00212C5A"/>
    <w:rsid w:val="00213991"/>
    <w:rsid w:val="002168E0"/>
    <w:rsid w:val="0022351B"/>
    <w:rsid w:val="00233FA0"/>
    <w:rsid w:val="00237AF2"/>
    <w:rsid w:val="002525E6"/>
    <w:rsid w:val="00253F4B"/>
    <w:rsid w:val="0026337E"/>
    <w:rsid w:val="00263C05"/>
    <w:rsid w:val="002670AD"/>
    <w:rsid w:val="00271022"/>
    <w:rsid w:val="002832D7"/>
    <w:rsid w:val="0028657D"/>
    <w:rsid w:val="00287321"/>
    <w:rsid w:val="00296C9D"/>
    <w:rsid w:val="002974CE"/>
    <w:rsid w:val="0029759D"/>
    <w:rsid w:val="002A18E4"/>
    <w:rsid w:val="002A2450"/>
    <w:rsid w:val="002A3321"/>
    <w:rsid w:val="002A4257"/>
    <w:rsid w:val="002B59E7"/>
    <w:rsid w:val="002C081E"/>
    <w:rsid w:val="002C10DA"/>
    <w:rsid w:val="002C29E5"/>
    <w:rsid w:val="002C42DE"/>
    <w:rsid w:val="002D01E4"/>
    <w:rsid w:val="002D4669"/>
    <w:rsid w:val="002E0518"/>
    <w:rsid w:val="002E1545"/>
    <w:rsid w:val="002E3D2E"/>
    <w:rsid w:val="002F07D6"/>
    <w:rsid w:val="00301282"/>
    <w:rsid w:val="003056D4"/>
    <w:rsid w:val="00305E79"/>
    <w:rsid w:val="00310DAA"/>
    <w:rsid w:val="003115F4"/>
    <w:rsid w:val="00311720"/>
    <w:rsid w:val="003150DA"/>
    <w:rsid w:val="003205BF"/>
    <w:rsid w:val="00321154"/>
    <w:rsid w:val="00330CDB"/>
    <w:rsid w:val="00334519"/>
    <w:rsid w:val="003451D8"/>
    <w:rsid w:val="0034545D"/>
    <w:rsid w:val="00350030"/>
    <w:rsid w:val="00352381"/>
    <w:rsid w:val="00352EFC"/>
    <w:rsid w:val="0035343D"/>
    <w:rsid w:val="00355839"/>
    <w:rsid w:val="00362FD4"/>
    <w:rsid w:val="003639B8"/>
    <w:rsid w:val="00365391"/>
    <w:rsid w:val="00365CFB"/>
    <w:rsid w:val="0037354D"/>
    <w:rsid w:val="00374F1F"/>
    <w:rsid w:val="0037525E"/>
    <w:rsid w:val="00377FCC"/>
    <w:rsid w:val="00380244"/>
    <w:rsid w:val="003852FB"/>
    <w:rsid w:val="00391F64"/>
    <w:rsid w:val="00392879"/>
    <w:rsid w:val="00395583"/>
    <w:rsid w:val="00395977"/>
    <w:rsid w:val="00395D28"/>
    <w:rsid w:val="003A05F2"/>
    <w:rsid w:val="003A2B60"/>
    <w:rsid w:val="003A3FE1"/>
    <w:rsid w:val="003A6620"/>
    <w:rsid w:val="003A6D39"/>
    <w:rsid w:val="003B25EA"/>
    <w:rsid w:val="003B2E6E"/>
    <w:rsid w:val="003B4209"/>
    <w:rsid w:val="003B69A8"/>
    <w:rsid w:val="003B6EB8"/>
    <w:rsid w:val="003C5E7B"/>
    <w:rsid w:val="003C71F5"/>
    <w:rsid w:val="003D2698"/>
    <w:rsid w:val="003D43A6"/>
    <w:rsid w:val="003D4D2F"/>
    <w:rsid w:val="003D602B"/>
    <w:rsid w:val="003E0B15"/>
    <w:rsid w:val="003F4E86"/>
    <w:rsid w:val="003F6BB4"/>
    <w:rsid w:val="004064AA"/>
    <w:rsid w:val="00413B98"/>
    <w:rsid w:val="004205F5"/>
    <w:rsid w:val="00421E86"/>
    <w:rsid w:val="0042794C"/>
    <w:rsid w:val="004306F8"/>
    <w:rsid w:val="00435FDD"/>
    <w:rsid w:val="004376A9"/>
    <w:rsid w:val="00443231"/>
    <w:rsid w:val="00447B04"/>
    <w:rsid w:val="004504C7"/>
    <w:rsid w:val="00456227"/>
    <w:rsid w:val="00460742"/>
    <w:rsid w:val="004613C6"/>
    <w:rsid w:val="00466D16"/>
    <w:rsid w:val="004705E1"/>
    <w:rsid w:val="00471BED"/>
    <w:rsid w:val="00476325"/>
    <w:rsid w:val="00481CD5"/>
    <w:rsid w:val="0048670A"/>
    <w:rsid w:val="0049245B"/>
    <w:rsid w:val="004937B6"/>
    <w:rsid w:val="004966FC"/>
    <w:rsid w:val="00497DAE"/>
    <w:rsid w:val="004A24FB"/>
    <w:rsid w:val="004A5268"/>
    <w:rsid w:val="004B037B"/>
    <w:rsid w:val="004B0B0D"/>
    <w:rsid w:val="004B4A02"/>
    <w:rsid w:val="004B6601"/>
    <w:rsid w:val="004B6BA0"/>
    <w:rsid w:val="004C36B2"/>
    <w:rsid w:val="004C4F46"/>
    <w:rsid w:val="004D0683"/>
    <w:rsid w:val="004D0976"/>
    <w:rsid w:val="004D0FB2"/>
    <w:rsid w:val="004D13EE"/>
    <w:rsid w:val="004D4AF8"/>
    <w:rsid w:val="004D4D2C"/>
    <w:rsid w:val="004D5F88"/>
    <w:rsid w:val="004E2EBC"/>
    <w:rsid w:val="004E3A66"/>
    <w:rsid w:val="004F2858"/>
    <w:rsid w:val="004F3023"/>
    <w:rsid w:val="004F4168"/>
    <w:rsid w:val="004F4A01"/>
    <w:rsid w:val="004F6006"/>
    <w:rsid w:val="00501D46"/>
    <w:rsid w:val="005039A3"/>
    <w:rsid w:val="00504EF3"/>
    <w:rsid w:val="00504F1E"/>
    <w:rsid w:val="00504F47"/>
    <w:rsid w:val="005107DF"/>
    <w:rsid w:val="00511C30"/>
    <w:rsid w:val="005130E0"/>
    <w:rsid w:val="00515D58"/>
    <w:rsid w:val="00516594"/>
    <w:rsid w:val="00521C4B"/>
    <w:rsid w:val="00524161"/>
    <w:rsid w:val="00531809"/>
    <w:rsid w:val="00533112"/>
    <w:rsid w:val="00533353"/>
    <w:rsid w:val="00534C68"/>
    <w:rsid w:val="005364EF"/>
    <w:rsid w:val="00536B46"/>
    <w:rsid w:val="00552F68"/>
    <w:rsid w:val="005552DD"/>
    <w:rsid w:val="005654B5"/>
    <w:rsid w:val="005714E8"/>
    <w:rsid w:val="00571D1C"/>
    <w:rsid w:val="00575392"/>
    <w:rsid w:val="00586F2C"/>
    <w:rsid w:val="005907ED"/>
    <w:rsid w:val="0059618C"/>
    <w:rsid w:val="005976AC"/>
    <w:rsid w:val="005A1367"/>
    <w:rsid w:val="005A2114"/>
    <w:rsid w:val="005A2468"/>
    <w:rsid w:val="005A30EF"/>
    <w:rsid w:val="005A41AA"/>
    <w:rsid w:val="005A6465"/>
    <w:rsid w:val="005A7263"/>
    <w:rsid w:val="005A7998"/>
    <w:rsid w:val="005B34E5"/>
    <w:rsid w:val="005B5178"/>
    <w:rsid w:val="005B5F2F"/>
    <w:rsid w:val="005C1675"/>
    <w:rsid w:val="005C2E63"/>
    <w:rsid w:val="005C3685"/>
    <w:rsid w:val="005C3D27"/>
    <w:rsid w:val="005C5F38"/>
    <w:rsid w:val="005C7DE5"/>
    <w:rsid w:val="005D14AF"/>
    <w:rsid w:val="005D1A74"/>
    <w:rsid w:val="005D38A3"/>
    <w:rsid w:val="005D4A3B"/>
    <w:rsid w:val="005D4BEB"/>
    <w:rsid w:val="005D7F85"/>
    <w:rsid w:val="005E3CF5"/>
    <w:rsid w:val="005E55CD"/>
    <w:rsid w:val="006036B1"/>
    <w:rsid w:val="00604AEC"/>
    <w:rsid w:val="0061250E"/>
    <w:rsid w:val="00617A80"/>
    <w:rsid w:val="0062357F"/>
    <w:rsid w:val="00635C73"/>
    <w:rsid w:val="00644B94"/>
    <w:rsid w:val="00645DF6"/>
    <w:rsid w:val="00650E21"/>
    <w:rsid w:val="00651A39"/>
    <w:rsid w:val="00656612"/>
    <w:rsid w:val="0066138A"/>
    <w:rsid w:val="00665EB1"/>
    <w:rsid w:val="006704FB"/>
    <w:rsid w:val="00672B6F"/>
    <w:rsid w:val="00675DA3"/>
    <w:rsid w:val="00675E00"/>
    <w:rsid w:val="006764B3"/>
    <w:rsid w:val="00676707"/>
    <w:rsid w:val="00680DD8"/>
    <w:rsid w:val="00682339"/>
    <w:rsid w:val="006823CC"/>
    <w:rsid w:val="00683648"/>
    <w:rsid w:val="00683823"/>
    <w:rsid w:val="00684608"/>
    <w:rsid w:val="006A06E3"/>
    <w:rsid w:val="006A45CC"/>
    <w:rsid w:val="006A50E7"/>
    <w:rsid w:val="006A758C"/>
    <w:rsid w:val="006B1181"/>
    <w:rsid w:val="006B406E"/>
    <w:rsid w:val="006C022F"/>
    <w:rsid w:val="006C38E7"/>
    <w:rsid w:val="006C5340"/>
    <w:rsid w:val="006C68CF"/>
    <w:rsid w:val="006D07DC"/>
    <w:rsid w:val="006D21EC"/>
    <w:rsid w:val="006D2216"/>
    <w:rsid w:val="006D5DFC"/>
    <w:rsid w:val="006E2561"/>
    <w:rsid w:val="006E6CCB"/>
    <w:rsid w:val="006F0819"/>
    <w:rsid w:val="006F6E49"/>
    <w:rsid w:val="00701903"/>
    <w:rsid w:val="00703372"/>
    <w:rsid w:val="00705251"/>
    <w:rsid w:val="00707229"/>
    <w:rsid w:val="00711295"/>
    <w:rsid w:val="00711439"/>
    <w:rsid w:val="00713CBE"/>
    <w:rsid w:val="00714DB0"/>
    <w:rsid w:val="00715B77"/>
    <w:rsid w:val="00716648"/>
    <w:rsid w:val="0071785F"/>
    <w:rsid w:val="00724697"/>
    <w:rsid w:val="00727209"/>
    <w:rsid w:val="00735256"/>
    <w:rsid w:val="00737807"/>
    <w:rsid w:val="00740CD8"/>
    <w:rsid w:val="00744FB9"/>
    <w:rsid w:val="00752B37"/>
    <w:rsid w:val="00755837"/>
    <w:rsid w:val="00756A4C"/>
    <w:rsid w:val="00763352"/>
    <w:rsid w:val="007650E5"/>
    <w:rsid w:val="00766020"/>
    <w:rsid w:val="0076697F"/>
    <w:rsid w:val="0077663E"/>
    <w:rsid w:val="00777163"/>
    <w:rsid w:val="00777AC0"/>
    <w:rsid w:val="007805DE"/>
    <w:rsid w:val="007817F3"/>
    <w:rsid w:val="007860F9"/>
    <w:rsid w:val="0078627D"/>
    <w:rsid w:val="007933CD"/>
    <w:rsid w:val="00793C29"/>
    <w:rsid w:val="00793C5E"/>
    <w:rsid w:val="007A1867"/>
    <w:rsid w:val="007A37AD"/>
    <w:rsid w:val="007A5FD1"/>
    <w:rsid w:val="007B718B"/>
    <w:rsid w:val="007B75A2"/>
    <w:rsid w:val="007C11F3"/>
    <w:rsid w:val="007C48AC"/>
    <w:rsid w:val="007C543D"/>
    <w:rsid w:val="007C5A14"/>
    <w:rsid w:val="007D0F2A"/>
    <w:rsid w:val="007D7DB2"/>
    <w:rsid w:val="007E0C2D"/>
    <w:rsid w:val="007E1003"/>
    <w:rsid w:val="007E6338"/>
    <w:rsid w:val="007E6727"/>
    <w:rsid w:val="007F4091"/>
    <w:rsid w:val="007F553D"/>
    <w:rsid w:val="008063E5"/>
    <w:rsid w:val="00811780"/>
    <w:rsid w:val="008126A7"/>
    <w:rsid w:val="00817A51"/>
    <w:rsid w:val="00821DEE"/>
    <w:rsid w:val="008239E6"/>
    <w:rsid w:val="00826B7B"/>
    <w:rsid w:val="0082744B"/>
    <w:rsid w:val="008344A2"/>
    <w:rsid w:val="00835100"/>
    <w:rsid w:val="00846918"/>
    <w:rsid w:val="00847C9A"/>
    <w:rsid w:val="00847EEE"/>
    <w:rsid w:val="00852940"/>
    <w:rsid w:val="00860D3C"/>
    <w:rsid w:val="00861C45"/>
    <w:rsid w:val="008756E3"/>
    <w:rsid w:val="00883220"/>
    <w:rsid w:val="00884DCD"/>
    <w:rsid w:val="00885445"/>
    <w:rsid w:val="00887605"/>
    <w:rsid w:val="0089168D"/>
    <w:rsid w:val="00896904"/>
    <w:rsid w:val="008A3968"/>
    <w:rsid w:val="008A50E0"/>
    <w:rsid w:val="008A614A"/>
    <w:rsid w:val="008A7447"/>
    <w:rsid w:val="008B2D34"/>
    <w:rsid w:val="008B4B7B"/>
    <w:rsid w:val="008C09ED"/>
    <w:rsid w:val="008C2931"/>
    <w:rsid w:val="008C2C66"/>
    <w:rsid w:val="008C39E6"/>
    <w:rsid w:val="008C3AE8"/>
    <w:rsid w:val="008C580D"/>
    <w:rsid w:val="008D5697"/>
    <w:rsid w:val="008D63C9"/>
    <w:rsid w:val="008E0319"/>
    <w:rsid w:val="008E53C6"/>
    <w:rsid w:val="008E77B4"/>
    <w:rsid w:val="008F002F"/>
    <w:rsid w:val="008F28C9"/>
    <w:rsid w:val="008F3D00"/>
    <w:rsid w:val="008F4782"/>
    <w:rsid w:val="008F5F62"/>
    <w:rsid w:val="009041AA"/>
    <w:rsid w:val="00904EB4"/>
    <w:rsid w:val="009051AA"/>
    <w:rsid w:val="0090584D"/>
    <w:rsid w:val="00907FBB"/>
    <w:rsid w:val="00912C95"/>
    <w:rsid w:val="009229D6"/>
    <w:rsid w:val="00927FEB"/>
    <w:rsid w:val="00932307"/>
    <w:rsid w:val="00945B08"/>
    <w:rsid w:val="009504D0"/>
    <w:rsid w:val="00952CAE"/>
    <w:rsid w:val="00971931"/>
    <w:rsid w:val="00971F35"/>
    <w:rsid w:val="0097452A"/>
    <w:rsid w:val="009758A3"/>
    <w:rsid w:val="00980BE1"/>
    <w:rsid w:val="00980D94"/>
    <w:rsid w:val="00982F37"/>
    <w:rsid w:val="00983C55"/>
    <w:rsid w:val="00987C87"/>
    <w:rsid w:val="00992175"/>
    <w:rsid w:val="00993B9C"/>
    <w:rsid w:val="00995708"/>
    <w:rsid w:val="00996571"/>
    <w:rsid w:val="00997F79"/>
    <w:rsid w:val="009A4314"/>
    <w:rsid w:val="009A432B"/>
    <w:rsid w:val="009A45F7"/>
    <w:rsid w:val="009C01A8"/>
    <w:rsid w:val="009C1241"/>
    <w:rsid w:val="009C5334"/>
    <w:rsid w:val="009C6C84"/>
    <w:rsid w:val="009D2E60"/>
    <w:rsid w:val="009D70BE"/>
    <w:rsid w:val="009E1F32"/>
    <w:rsid w:val="009E37F2"/>
    <w:rsid w:val="009E5455"/>
    <w:rsid w:val="009F0228"/>
    <w:rsid w:val="009F1BEF"/>
    <w:rsid w:val="009F1D57"/>
    <w:rsid w:val="00A02142"/>
    <w:rsid w:val="00A052CD"/>
    <w:rsid w:val="00A05A12"/>
    <w:rsid w:val="00A06B28"/>
    <w:rsid w:val="00A12CB9"/>
    <w:rsid w:val="00A12D8F"/>
    <w:rsid w:val="00A1483D"/>
    <w:rsid w:val="00A23805"/>
    <w:rsid w:val="00A315F4"/>
    <w:rsid w:val="00A35733"/>
    <w:rsid w:val="00A35F40"/>
    <w:rsid w:val="00A37CDB"/>
    <w:rsid w:val="00A40959"/>
    <w:rsid w:val="00A44FE8"/>
    <w:rsid w:val="00A453FA"/>
    <w:rsid w:val="00A51897"/>
    <w:rsid w:val="00A51B2B"/>
    <w:rsid w:val="00A51CE2"/>
    <w:rsid w:val="00A527EC"/>
    <w:rsid w:val="00A538DD"/>
    <w:rsid w:val="00A647B2"/>
    <w:rsid w:val="00A64B36"/>
    <w:rsid w:val="00A7143B"/>
    <w:rsid w:val="00A743AF"/>
    <w:rsid w:val="00A7764C"/>
    <w:rsid w:val="00A77CDA"/>
    <w:rsid w:val="00A77ED7"/>
    <w:rsid w:val="00A858A2"/>
    <w:rsid w:val="00A86D2D"/>
    <w:rsid w:val="00A8759E"/>
    <w:rsid w:val="00A9296C"/>
    <w:rsid w:val="00A948A5"/>
    <w:rsid w:val="00A97939"/>
    <w:rsid w:val="00AA1B64"/>
    <w:rsid w:val="00AA2C20"/>
    <w:rsid w:val="00AA4325"/>
    <w:rsid w:val="00AA4BD9"/>
    <w:rsid w:val="00AA747F"/>
    <w:rsid w:val="00AA761B"/>
    <w:rsid w:val="00AA7AEF"/>
    <w:rsid w:val="00AB544F"/>
    <w:rsid w:val="00AB5539"/>
    <w:rsid w:val="00AC07EA"/>
    <w:rsid w:val="00AC2C8A"/>
    <w:rsid w:val="00AC5B1C"/>
    <w:rsid w:val="00AC6581"/>
    <w:rsid w:val="00AC6CA2"/>
    <w:rsid w:val="00AD1B45"/>
    <w:rsid w:val="00AD279D"/>
    <w:rsid w:val="00AD7E41"/>
    <w:rsid w:val="00AE0A6D"/>
    <w:rsid w:val="00AE4774"/>
    <w:rsid w:val="00AE712F"/>
    <w:rsid w:val="00AF0D0E"/>
    <w:rsid w:val="00AF1811"/>
    <w:rsid w:val="00AF2E76"/>
    <w:rsid w:val="00AF61A3"/>
    <w:rsid w:val="00AF67E7"/>
    <w:rsid w:val="00AF687A"/>
    <w:rsid w:val="00B02D79"/>
    <w:rsid w:val="00B120AA"/>
    <w:rsid w:val="00B12C51"/>
    <w:rsid w:val="00B21E57"/>
    <w:rsid w:val="00B27262"/>
    <w:rsid w:val="00B30B1A"/>
    <w:rsid w:val="00B31AD9"/>
    <w:rsid w:val="00B341A2"/>
    <w:rsid w:val="00B3549B"/>
    <w:rsid w:val="00B406AD"/>
    <w:rsid w:val="00B42852"/>
    <w:rsid w:val="00B461CC"/>
    <w:rsid w:val="00B5229F"/>
    <w:rsid w:val="00B537AD"/>
    <w:rsid w:val="00B57592"/>
    <w:rsid w:val="00B57950"/>
    <w:rsid w:val="00B57FBE"/>
    <w:rsid w:val="00B619A3"/>
    <w:rsid w:val="00B70560"/>
    <w:rsid w:val="00B75606"/>
    <w:rsid w:val="00B8372E"/>
    <w:rsid w:val="00B83B8A"/>
    <w:rsid w:val="00B83B95"/>
    <w:rsid w:val="00B83CD9"/>
    <w:rsid w:val="00B83FAB"/>
    <w:rsid w:val="00B90E13"/>
    <w:rsid w:val="00B91F8A"/>
    <w:rsid w:val="00B92D68"/>
    <w:rsid w:val="00B96AB7"/>
    <w:rsid w:val="00B9724E"/>
    <w:rsid w:val="00B97A9C"/>
    <w:rsid w:val="00BA1635"/>
    <w:rsid w:val="00BA1952"/>
    <w:rsid w:val="00BB40F9"/>
    <w:rsid w:val="00BB7624"/>
    <w:rsid w:val="00BC3147"/>
    <w:rsid w:val="00BC5D4C"/>
    <w:rsid w:val="00BE3958"/>
    <w:rsid w:val="00BF1FE5"/>
    <w:rsid w:val="00BF5D1D"/>
    <w:rsid w:val="00C01472"/>
    <w:rsid w:val="00C01655"/>
    <w:rsid w:val="00C01D37"/>
    <w:rsid w:val="00C0206B"/>
    <w:rsid w:val="00C04849"/>
    <w:rsid w:val="00C05C97"/>
    <w:rsid w:val="00C05E67"/>
    <w:rsid w:val="00C06679"/>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5215"/>
    <w:rsid w:val="00C4619B"/>
    <w:rsid w:val="00C46DC8"/>
    <w:rsid w:val="00C4782D"/>
    <w:rsid w:val="00C51CE8"/>
    <w:rsid w:val="00C52366"/>
    <w:rsid w:val="00C55405"/>
    <w:rsid w:val="00C61AE3"/>
    <w:rsid w:val="00C6516C"/>
    <w:rsid w:val="00C66997"/>
    <w:rsid w:val="00C72319"/>
    <w:rsid w:val="00C746A3"/>
    <w:rsid w:val="00C808D8"/>
    <w:rsid w:val="00C82140"/>
    <w:rsid w:val="00C85ACB"/>
    <w:rsid w:val="00C97695"/>
    <w:rsid w:val="00CA5310"/>
    <w:rsid w:val="00CA5D3B"/>
    <w:rsid w:val="00CA6C9A"/>
    <w:rsid w:val="00CB01ED"/>
    <w:rsid w:val="00CB1F2A"/>
    <w:rsid w:val="00CB2B7B"/>
    <w:rsid w:val="00CB43E6"/>
    <w:rsid w:val="00CB5572"/>
    <w:rsid w:val="00CB55D4"/>
    <w:rsid w:val="00CC47EA"/>
    <w:rsid w:val="00CC63B8"/>
    <w:rsid w:val="00CD2646"/>
    <w:rsid w:val="00CD3F8F"/>
    <w:rsid w:val="00CD524A"/>
    <w:rsid w:val="00CD77EE"/>
    <w:rsid w:val="00CE7281"/>
    <w:rsid w:val="00CF0B8B"/>
    <w:rsid w:val="00CF2AE6"/>
    <w:rsid w:val="00CF41E7"/>
    <w:rsid w:val="00D0129A"/>
    <w:rsid w:val="00D01E71"/>
    <w:rsid w:val="00D0359F"/>
    <w:rsid w:val="00D06C0C"/>
    <w:rsid w:val="00D10715"/>
    <w:rsid w:val="00D1111B"/>
    <w:rsid w:val="00D156D0"/>
    <w:rsid w:val="00D179FB"/>
    <w:rsid w:val="00D20C7B"/>
    <w:rsid w:val="00D23F85"/>
    <w:rsid w:val="00D27A06"/>
    <w:rsid w:val="00D3398D"/>
    <w:rsid w:val="00D4057C"/>
    <w:rsid w:val="00D410D0"/>
    <w:rsid w:val="00D43BC3"/>
    <w:rsid w:val="00D445B1"/>
    <w:rsid w:val="00D55A5E"/>
    <w:rsid w:val="00D6096D"/>
    <w:rsid w:val="00D60C3B"/>
    <w:rsid w:val="00D62791"/>
    <w:rsid w:val="00D631A6"/>
    <w:rsid w:val="00D66025"/>
    <w:rsid w:val="00D66140"/>
    <w:rsid w:val="00D66C7D"/>
    <w:rsid w:val="00D72CFB"/>
    <w:rsid w:val="00D76717"/>
    <w:rsid w:val="00D77029"/>
    <w:rsid w:val="00D777C0"/>
    <w:rsid w:val="00D8131E"/>
    <w:rsid w:val="00D83CF8"/>
    <w:rsid w:val="00D84E83"/>
    <w:rsid w:val="00D869DE"/>
    <w:rsid w:val="00D90AE2"/>
    <w:rsid w:val="00D92F65"/>
    <w:rsid w:val="00D93B1A"/>
    <w:rsid w:val="00D94AB5"/>
    <w:rsid w:val="00DA2D58"/>
    <w:rsid w:val="00DA3A89"/>
    <w:rsid w:val="00DA5DBE"/>
    <w:rsid w:val="00DB304F"/>
    <w:rsid w:val="00DB727C"/>
    <w:rsid w:val="00DD0241"/>
    <w:rsid w:val="00DD1DF2"/>
    <w:rsid w:val="00DD2154"/>
    <w:rsid w:val="00DD40F3"/>
    <w:rsid w:val="00DE1E1C"/>
    <w:rsid w:val="00DE5182"/>
    <w:rsid w:val="00DF19A7"/>
    <w:rsid w:val="00DF3728"/>
    <w:rsid w:val="00DF38D0"/>
    <w:rsid w:val="00DF6368"/>
    <w:rsid w:val="00DF6DCF"/>
    <w:rsid w:val="00E02AC7"/>
    <w:rsid w:val="00E043E0"/>
    <w:rsid w:val="00E04F8B"/>
    <w:rsid w:val="00E05907"/>
    <w:rsid w:val="00E06273"/>
    <w:rsid w:val="00E06C9F"/>
    <w:rsid w:val="00E073D7"/>
    <w:rsid w:val="00E073F7"/>
    <w:rsid w:val="00E07478"/>
    <w:rsid w:val="00E074BB"/>
    <w:rsid w:val="00E1432E"/>
    <w:rsid w:val="00E216F1"/>
    <w:rsid w:val="00E21909"/>
    <w:rsid w:val="00E21F2A"/>
    <w:rsid w:val="00E225A9"/>
    <w:rsid w:val="00E23872"/>
    <w:rsid w:val="00E25921"/>
    <w:rsid w:val="00E259CB"/>
    <w:rsid w:val="00E31405"/>
    <w:rsid w:val="00E34796"/>
    <w:rsid w:val="00E36056"/>
    <w:rsid w:val="00E449B7"/>
    <w:rsid w:val="00E452DA"/>
    <w:rsid w:val="00E4727C"/>
    <w:rsid w:val="00E47C51"/>
    <w:rsid w:val="00E50BAC"/>
    <w:rsid w:val="00E50C91"/>
    <w:rsid w:val="00E53FEE"/>
    <w:rsid w:val="00E54E73"/>
    <w:rsid w:val="00E56E12"/>
    <w:rsid w:val="00E57499"/>
    <w:rsid w:val="00E57A81"/>
    <w:rsid w:val="00E60E10"/>
    <w:rsid w:val="00E65D17"/>
    <w:rsid w:val="00E66694"/>
    <w:rsid w:val="00E70818"/>
    <w:rsid w:val="00E719BF"/>
    <w:rsid w:val="00E77C05"/>
    <w:rsid w:val="00E8260B"/>
    <w:rsid w:val="00E8578F"/>
    <w:rsid w:val="00E87995"/>
    <w:rsid w:val="00E9740B"/>
    <w:rsid w:val="00EA11C3"/>
    <w:rsid w:val="00EA2DC8"/>
    <w:rsid w:val="00EA3EB7"/>
    <w:rsid w:val="00EA5A2E"/>
    <w:rsid w:val="00EA5E32"/>
    <w:rsid w:val="00EA6169"/>
    <w:rsid w:val="00EB75AC"/>
    <w:rsid w:val="00EC0E59"/>
    <w:rsid w:val="00EC1E04"/>
    <w:rsid w:val="00EC5A12"/>
    <w:rsid w:val="00ED4646"/>
    <w:rsid w:val="00ED4671"/>
    <w:rsid w:val="00ED5763"/>
    <w:rsid w:val="00ED6244"/>
    <w:rsid w:val="00ED65B1"/>
    <w:rsid w:val="00EE0A42"/>
    <w:rsid w:val="00EE2C8C"/>
    <w:rsid w:val="00EE4634"/>
    <w:rsid w:val="00EE47AE"/>
    <w:rsid w:val="00EF103D"/>
    <w:rsid w:val="00EF44FD"/>
    <w:rsid w:val="00EF4F35"/>
    <w:rsid w:val="00F02664"/>
    <w:rsid w:val="00F03FDA"/>
    <w:rsid w:val="00F04AF0"/>
    <w:rsid w:val="00F10CB1"/>
    <w:rsid w:val="00F151EE"/>
    <w:rsid w:val="00F1655A"/>
    <w:rsid w:val="00F167C4"/>
    <w:rsid w:val="00F31308"/>
    <w:rsid w:val="00F321CD"/>
    <w:rsid w:val="00F32B2E"/>
    <w:rsid w:val="00F34D87"/>
    <w:rsid w:val="00F37AA4"/>
    <w:rsid w:val="00F4201E"/>
    <w:rsid w:val="00F44CB9"/>
    <w:rsid w:val="00F51708"/>
    <w:rsid w:val="00F57252"/>
    <w:rsid w:val="00F60656"/>
    <w:rsid w:val="00F6154E"/>
    <w:rsid w:val="00F622BA"/>
    <w:rsid w:val="00F63333"/>
    <w:rsid w:val="00F64408"/>
    <w:rsid w:val="00F648B9"/>
    <w:rsid w:val="00F6709E"/>
    <w:rsid w:val="00F744A7"/>
    <w:rsid w:val="00F767CF"/>
    <w:rsid w:val="00F77494"/>
    <w:rsid w:val="00F779B5"/>
    <w:rsid w:val="00F779E8"/>
    <w:rsid w:val="00F812A7"/>
    <w:rsid w:val="00F84490"/>
    <w:rsid w:val="00F84EEA"/>
    <w:rsid w:val="00F85AA6"/>
    <w:rsid w:val="00F866C0"/>
    <w:rsid w:val="00F86B78"/>
    <w:rsid w:val="00F91149"/>
    <w:rsid w:val="00F937B6"/>
    <w:rsid w:val="00F941D9"/>
    <w:rsid w:val="00F9534E"/>
    <w:rsid w:val="00F95A21"/>
    <w:rsid w:val="00F967E5"/>
    <w:rsid w:val="00FB0E50"/>
    <w:rsid w:val="00FB341F"/>
    <w:rsid w:val="00FC238C"/>
    <w:rsid w:val="00FD6DA7"/>
    <w:rsid w:val="00FF03C8"/>
    <w:rsid w:val="00FF1E69"/>
    <w:rsid w:val="00FF2F31"/>
    <w:rsid w:val="00FF4996"/>
    <w:rsid w:val="00FF4CDB"/>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105098">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5818204">
      <w:bodyDiv w:val="1"/>
      <w:marLeft w:val="0"/>
      <w:marRight w:val="0"/>
      <w:marTop w:val="0"/>
      <w:marBottom w:val="0"/>
      <w:divBdr>
        <w:top w:val="none" w:sz="0" w:space="0" w:color="auto"/>
        <w:left w:val="none" w:sz="0" w:space="0" w:color="auto"/>
        <w:bottom w:val="none" w:sz="0" w:space="0" w:color="auto"/>
        <w:right w:val="none" w:sz="0" w:space="0" w:color="auto"/>
      </w:divBdr>
    </w:div>
    <w:div w:id="16002991">
      <w:bodyDiv w:val="1"/>
      <w:marLeft w:val="0"/>
      <w:marRight w:val="0"/>
      <w:marTop w:val="0"/>
      <w:marBottom w:val="0"/>
      <w:divBdr>
        <w:top w:val="none" w:sz="0" w:space="0" w:color="auto"/>
        <w:left w:val="none" w:sz="0" w:space="0" w:color="auto"/>
        <w:bottom w:val="none" w:sz="0" w:space="0" w:color="auto"/>
        <w:right w:val="none" w:sz="0" w:space="0" w:color="auto"/>
      </w:divBdr>
    </w:div>
    <w:div w:id="17002157">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28070181">
      <w:bodyDiv w:val="1"/>
      <w:marLeft w:val="0"/>
      <w:marRight w:val="0"/>
      <w:marTop w:val="0"/>
      <w:marBottom w:val="0"/>
      <w:divBdr>
        <w:top w:val="none" w:sz="0" w:space="0" w:color="auto"/>
        <w:left w:val="none" w:sz="0" w:space="0" w:color="auto"/>
        <w:bottom w:val="none" w:sz="0" w:space="0" w:color="auto"/>
        <w:right w:val="none" w:sz="0" w:space="0" w:color="auto"/>
      </w:divBdr>
    </w:div>
    <w:div w:id="28921814">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6511532">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636690">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7264796">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849129">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4548770">
      <w:bodyDiv w:val="1"/>
      <w:marLeft w:val="0"/>
      <w:marRight w:val="0"/>
      <w:marTop w:val="0"/>
      <w:marBottom w:val="0"/>
      <w:divBdr>
        <w:top w:val="none" w:sz="0" w:space="0" w:color="auto"/>
        <w:left w:val="none" w:sz="0" w:space="0" w:color="auto"/>
        <w:bottom w:val="none" w:sz="0" w:space="0" w:color="auto"/>
        <w:right w:val="none" w:sz="0" w:space="0" w:color="auto"/>
      </w:divBdr>
    </w:div>
    <w:div w:id="54742744">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5588787">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619408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7968359">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430329">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1246633">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4783401">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8798502">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2260055">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532511">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4228141">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815970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5953233">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226276">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5925384">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0099567">
      <w:bodyDiv w:val="1"/>
      <w:marLeft w:val="0"/>
      <w:marRight w:val="0"/>
      <w:marTop w:val="0"/>
      <w:marBottom w:val="0"/>
      <w:divBdr>
        <w:top w:val="none" w:sz="0" w:space="0" w:color="auto"/>
        <w:left w:val="none" w:sz="0" w:space="0" w:color="auto"/>
        <w:bottom w:val="none" w:sz="0" w:space="0" w:color="auto"/>
        <w:right w:val="none" w:sz="0" w:space="0" w:color="auto"/>
      </w:divBdr>
    </w:div>
    <w:div w:id="150755441">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59545626">
      <w:bodyDiv w:val="1"/>
      <w:marLeft w:val="0"/>
      <w:marRight w:val="0"/>
      <w:marTop w:val="0"/>
      <w:marBottom w:val="0"/>
      <w:divBdr>
        <w:top w:val="none" w:sz="0" w:space="0" w:color="auto"/>
        <w:left w:val="none" w:sz="0" w:space="0" w:color="auto"/>
        <w:bottom w:val="none" w:sz="0" w:space="0" w:color="auto"/>
        <w:right w:val="none" w:sz="0" w:space="0" w:color="auto"/>
      </w:divBdr>
    </w:div>
    <w:div w:id="160631939">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2936042">
      <w:bodyDiv w:val="1"/>
      <w:marLeft w:val="0"/>
      <w:marRight w:val="0"/>
      <w:marTop w:val="0"/>
      <w:marBottom w:val="0"/>
      <w:divBdr>
        <w:top w:val="none" w:sz="0" w:space="0" w:color="auto"/>
        <w:left w:val="none" w:sz="0" w:space="0" w:color="auto"/>
        <w:bottom w:val="none" w:sz="0" w:space="0" w:color="auto"/>
        <w:right w:val="none" w:sz="0" w:space="0" w:color="auto"/>
      </w:divBdr>
    </w:div>
    <w:div w:id="163013114">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70411953">
      <w:bodyDiv w:val="1"/>
      <w:marLeft w:val="0"/>
      <w:marRight w:val="0"/>
      <w:marTop w:val="0"/>
      <w:marBottom w:val="0"/>
      <w:divBdr>
        <w:top w:val="none" w:sz="0" w:space="0" w:color="auto"/>
        <w:left w:val="none" w:sz="0" w:space="0" w:color="auto"/>
        <w:bottom w:val="none" w:sz="0" w:space="0" w:color="auto"/>
        <w:right w:val="none" w:sz="0" w:space="0" w:color="auto"/>
      </w:divBdr>
    </w:div>
    <w:div w:id="173033673">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65840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1432946">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2982931">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696450">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056094">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3954460">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8802402">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705540">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960138">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3131403">
      <w:bodyDiv w:val="1"/>
      <w:marLeft w:val="0"/>
      <w:marRight w:val="0"/>
      <w:marTop w:val="0"/>
      <w:marBottom w:val="0"/>
      <w:divBdr>
        <w:top w:val="none" w:sz="0" w:space="0" w:color="auto"/>
        <w:left w:val="none" w:sz="0" w:space="0" w:color="auto"/>
        <w:bottom w:val="none" w:sz="0" w:space="0" w:color="auto"/>
        <w:right w:val="none" w:sz="0" w:space="0" w:color="auto"/>
      </w:divBdr>
    </w:div>
    <w:div w:id="254555243">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7711208">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199168">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69774929">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6331928">
      <w:bodyDiv w:val="1"/>
      <w:marLeft w:val="0"/>
      <w:marRight w:val="0"/>
      <w:marTop w:val="0"/>
      <w:marBottom w:val="0"/>
      <w:divBdr>
        <w:top w:val="none" w:sz="0" w:space="0" w:color="auto"/>
        <w:left w:val="none" w:sz="0" w:space="0" w:color="auto"/>
        <w:bottom w:val="none" w:sz="0" w:space="0" w:color="auto"/>
        <w:right w:val="none" w:sz="0" w:space="0" w:color="auto"/>
      </w:divBdr>
    </w:div>
    <w:div w:id="276525734">
      <w:bodyDiv w:val="1"/>
      <w:marLeft w:val="0"/>
      <w:marRight w:val="0"/>
      <w:marTop w:val="0"/>
      <w:marBottom w:val="0"/>
      <w:divBdr>
        <w:top w:val="none" w:sz="0" w:space="0" w:color="auto"/>
        <w:left w:val="none" w:sz="0" w:space="0" w:color="auto"/>
        <w:bottom w:val="none" w:sz="0" w:space="0" w:color="auto"/>
        <w:right w:val="none" w:sz="0" w:space="0" w:color="auto"/>
      </w:divBdr>
    </w:div>
    <w:div w:id="277295767">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88635597">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3566990">
      <w:bodyDiv w:val="1"/>
      <w:marLeft w:val="0"/>
      <w:marRight w:val="0"/>
      <w:marTop w:val="0"/>
      <w:marBottom w:val="0"/>
      <w:divBdr>
        <w:top w:val="none" w:sz="0" w:space="0" w:color="auto"/>
        <w:left w:val="none" w:sz="0" w:space="0" w:color="auto"/>
        <w:bottom w:val="none" w:sz="0" w:space="0" w:color="auto"/>
        <w:right w:val="none" w:sz="0" w:space="0" w:color="auto"/>
      </w:divBdr>
    </w:div>
    <w:div w:id="296616120">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2590302">
      <w:bodyDiv w:val="1"/>
      <w:marLeft w:val="0"/>
      <w:marRight w:val="0"/>
      <w:marTop w:val="0"/>
      <w:marBottom w:val="0"/>
      <w:divBdr>
        <w:top w:val="none" w:sz="0" w:space="0" w:color="auto"/>
        <w:left w:val="none" w:sz="0" w:space="0" w:color="auto"/>
        <w:bottom w:val="none" w:sz="0" w:space="0" w:color="auto"/>
        <w:right w:val="none" w:sz="0" w:space="0" w:color="auto"/>
      </w:divBdr>
    </w:div>
    <w:div w:id="303049820">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4511931">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1763837">
      <w:bodyDiv w:val="1"/>
      <w:marLeft w:val="0"/>
      <w:marRight w:val="0"/>
      <w:marTop w:val="0"/>
      <w:marBottom w:val="0"/>
      <w:divBdr>
        <w:top w:val="none" w:sz="0" w:space="0" w:color="auto"/>
        <w:left w:val="none" w:sz="0" w:space="0" w:color="auto"/>
        <w:bottom w:val="none" w:sz="0" w:space="0" w:color="auto"/>
        <w:right w:val="none" w:sz="0" w:space="0" w:color="auto"/>
      </w:divBdr>
    </w:div>
    <w:div w:id="312180614">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7466920">
      <w:bodyDiv w:val="1"/>
      <w:marLeft w:val="0"/>
      <w:marRight w:val="0"/>
      <w:marTop w:val="0"/>
      <w:marBottom w:val="0"/>
      <w:divBdr>
        <w:top w:val="none" w:sz="0" w:space="0" w:color="auto"/>
        <w:left w:val="none" w:sz="0" w:space="0" w:color="auto"/>
        <w:bottom w:val="none" w:sz="0" w:space="0" w:color="auto"/>
        <w:right w:val="none" w:sz="0" w:space="0" w:color="auto"/>
      </w:divBdr>
    </w:div>
    <w:div w:id="319118507">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7317">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3849569">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6808801">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052149">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3560031">
      <w:bodyDiv w:val="1"/>
      <w:marLeft w:val="0"/>
      <w:marRight w:val="0"/>
      <w:marTop w:val="0"/>
      <w:marBottom w:val="0"/>
      <w:divBdr>
        <w:top w:val="none" w:sz="0" w:space="0" w:color="auto"/>
        <w:left w:val="none" w:sz="0" w:space="0" w:color="auto"/>
        <w:bottom w:val="none" w:sz="0" w:space="0" w:color="auto"/>
        <w:right w:val="none" w:sz="0" w:space="0" w:color="auto"/>
      </w:divBdr>
    </w:div>
    <w:div w:id="345640032">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1418981">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855577">
      <w:bodyDiv w:val="1"/>
      <w:marLeft w:val="0"/>
      <w:marRight w:val="0"/>
      <w:marTop w:val="0"/>
      <w:marBottom w:val="0"/>
      <w:divBdr>
        <w:top w:val="none" w:sz="0" w:space="0" w:color="auto"/>
        <w:left w:val="none" w:sz="0" w:space="0" w:color="auto"/>
        <w:bottom w:val="none" w:sz="0" w:space="0" w:color="auto"/>
        <w:right w:val="none" w:sz="0" w:space="0" w:color="auto"/>
      </w:divBdr>
    </w:div>
    <w:div w:id="359017469">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2289072">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3289695">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7685506">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6974663">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79786771">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3988625">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7581237">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4856285">
      <w:bodyDiv w:val="1"/>
      <w:marLeft w:val="0"/>
      <w:marRight w:val="0"/>
      <w:marTop w:val="0"/>
      <w:marBottom w:val="0"/>
      <w:divBdr>
        <w:top w:val="none" w:sz="0" w:space="0" w:color="auto"/>
        <w:left w:val="none" w:sz="0" w:space="0" w:color="auto"/>
        <w:bottom w:val="none" w:sz="0" w:space="0" w:color="auto"/>
        <w:right w:val="none" w:sz="0" w:space="0" w:color="auto"/>
      </w:divBdr>
    </w:div>
    <w:div w:id="395251114">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0761277">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336883">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3992243">
      <w:bodyDiv w:val="1"/>
      <w:marLeft w:val="0"/>
      <w:marRight w:val="0"/>
      <w:marTop w:val="0"/>
      <w:marBottom w:val="0"/>
      <w:divBdr>
        <w:top w:val="none" w:sz="0" w:space="0" w:color="auto"/>
        <w:left w:val="none" w:sz="0" w:space="0" w:color="auto"/>
        <w:bottom w:val="none" w:sz="0" w:space="0" w:color="auto"/>
        <w:right w:val="none" w:sz="0" w:space="0" w:color="auto"/>
      </w:divBdr>
    </w:div>
    <w:div w:id="404109072">
      <w:bodyDiv w:val="1"/>
      <w:marLeft w:val="0"/>
      <w:marRight w:val="0"/>
      <w:marTop w:val="0"/>
      <w:marBottom w:val="0"/>
      <w:divBdr>
        <w:top w:val="none" w:sz="0" w:space="0" w:color="auto"/>
        <w:left w:val="none" w:sz="0" w:space="0" w:color="auto"/>
        <w:bottom w:val="none" w:sz="0" w:space="0" w:color="auto"/>
        <w:right w:val="none" w:sz="0" w:space="0" w:color="auto"/>
      </w:divBdr>
    </w:div>
    <w:div w:id="406003361">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09082643">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6177687">
      <w:bodyDiv w:val="1"/>
      <w:marLeft w:val="0"/>
      <w:marRight w:val="0"/>
      <w:marTop w:val="0"/>
      <w:marBottom w:val="0"/>
      <w:divBdr>
        <w:top w:val="none" w:sz="0" w:space="0" w:color="auto"/>
        <w:left w:val="none" w:sz="0" w:space="0" w:color="auto"/>
        <w:bottom w:val="none" w:sz="0" w:space="0" w:color="auto"/>
        <w:right w:val="none" w:sz="0" w:space="0" w:color="auto"/>
      </w:divBdr>
    </w:div>
    <w:div w:id="417751943">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4956519">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7770469">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0593896">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3787585">
      <w:bodyDiv w:val="1"/>
      <w:marLeft w:val="0"/>
      <w:marRight w:val="0"/>
      <w:marTop w:val="0"/>
      <w:marBottom w:val="0"/>
      <w:divBdr>
        <w:top w:val="none" w:sz="0" w:space="0" w:color="auto"/>
        <w:left w:val="none" w:sz="0" w:space="0" w:color="auto"/>
        <w:bottom w:val="none" w:sz="0" w:space="0" w:color="auto"/>
        <w:right w:val="none" w:sz="0" w:space="0" w:color="auto"/>
      </w:divBdr>
    </w:div>
    <w:div w:id="436482606">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030352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5660752">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1243624">
      <w:bodyDiv w:val="1"/>
      <w:marLeft w:val="0"/>
      <w:marRight w:val="0"/>
      <w:marTop w:val="0"/>
      <w:marBottom w:val="0"/>
      <w:divBdr>
        <w:top w:val="none" w:sz="0" w:space="0" w:color="auto"/>
        <w:left w:val="none" w:sz="0" w:space="0" w:color="auto"/>
        <w:bottom w:val="none" w:sz="0" w:space="0" w:color="auto"/>
        <w:right w:val="none" w:sz="0" w:space="0" w:color="auto"/>
      </w:divBdr>
    </w:div>
    <w:div w:id="452095434">
      <w:bodyDiv w:val="1"/>
      <w:marLeft w:val="0"/>
      <w:marRight w:val="0"/>
      <w:marTop w:val="0"/>
      <w:marBottom w:val="0"/>
      <w:divBdr>
        <w:top w:val="none" w:sz="0" w:space="0" w:color="auto"/>
        <w:left w:val="none" w:sz="0" w:space="0" w:color="auto"/>
        <w:bottom w:val="none" w:sz="0" w:space="0" w:color="auto"/>
        <w:right w:val="none" w:sz="0" w:space="0" w:color="auto"/>
      </w:divBdr>
    </w:div>
    <w:div w:id="452598084">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425493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0223454">
      <w:bodyDiv w:val="1"/>
      <w:marLeft w:val="0"/>
      <w:marRight w:val="0"/>
      <w:marTop w:val="0"/>
      <w:marBottom w:val="0"/>
      <w:divBdr>
        <w:top w:val="none" w:sz="0" w:space="0" w:color="auto"/>
        <w:left w:val="none" w:sz="0" w:space="0" w:color="auto"/>
        <w:bottom w:val="none" w:sz="0" w:space="0" w:color="auto"/>
        <w:right w:val="none" w:sz="0" w:space="0" w:color="auto"/>
      </w:divBdr>
    </w:div>
    <w:div w:id="460654183">
      <w:bodyDiv w:val="1"/>
      <w:marLeft w:val="0"/>
      <w:marRight w:val="0"/>
      <w:marTop w:val="0"/>
      <w:marBottom w:val="0"/>
      <w:divBdr>
        <w:top w:val="none" w:sz="0" w:space="0" w:color="auto"/>
        <w:left w:val="none" w:sz="0" w:space="0" w:color="auto"/>
        <w:bottom w:val="none" w:sz="0" w:space="0" w:color="auto"/>
        <w:right w:val="none" w:sz="0" w:space="0" w:color="auto"/>
      </w:divBdr>
    </w:div>
    <w:div w:id="460923541">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518512">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256267">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5875703">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1433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2939756">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88793619">
      <w:bodyDiv w:val="1"/>
      <w:marLeft w:val="0"/>
      <w:marRight w:val="0"/>
      <w:marTop w:val="0"/>
      <w:marBottom w:val="0"/>
      <w:divBdr>
        <w:top w:val="none" w:sz="0" w:space="0" w:color="auto"/>
        <w:left w:val="none" w:sz="0" w:space="0" w:color="auto"/>
        <w:bottom w:val="none" w:sz="0" w:space="0" w:color="auto"/>
        <w:right w:val="none" w:sz="0" w:space="0" w:color="auto"/>
      </w:divBdr>
    </w:div>
    <w:div w:id="490411942">
      <w:bodyDiv w:val="1"/>
      <w:marLeft w:val="0"/>
      <w:marRight w:val="0"/>
      <w:marTop w:val="0"/>
      <w:marBottom w:val="0"/>
      <w:divBdr>
        <w:top w:val="none" w:sz="0" w:space="0" w:color="auto"/>
        <w:left w:val="none" w:sz="0" w:space="0" w:color="auto"/>
        <w:bottom w:val="none" w:sz="0" w:space="0" w:color="auto"/>
        <w:right w:val="none" w:sz="0" w:space="0" w:color="auto"/>
      </w:divBdr>
    </w:div>
    <w:div w:id="491258517">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416285">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1647832">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6500829">
      <w:bodyDiv w:val="1"/>
      <w:marLeft w:val="0"/>
      <w:marRight w:val="0"/>
      <w:marTop w:val="0"/>
      <w:marBottom w:val="0"/>
      <w:divBdr>
        <w:top w:val="none" w:sz="0" w:space="0" w:color="auto"/>
        <w:left w:val="none" w:sz="0" w:space="0" w:color="auto"/>
        <w:bottom w:val="none" w:sz="0" w:space="0" w:color="auto"/>
        <w:right w:val="none" w:sz="0" w:space="0" w:color="auto"/>
      </w:divBdr>
    </w:div>
    <w:div w:id="519049235">
      <w:bodyDiv w:val="1"/>
      <w:marLeft w:val="0"/>
      <w:marRight w:val="0"/>
      <w:marTop w:val="0"/>
      <w:marBottom w:val="0"/>
      <w:divBdr>
        <w:top w:val="none" w:sz="0" w:space="0" w:color="auto"/>
        <w:left w:val="none" w:sz="0" w:space="0" w:color="auto"/>
        <w:bottom w:val="none" w:sz="0" w:space="0" w:color="auto"/>
        <w:right w:val="none" w:sz="0" w:space="0" w:color="auto"/>
      </w:divBdr>
    </w:div>
    <w:div w:id="519274425">
      <w:bodyDiv w:val="1"/>
      <w:marLeft w:val="0"/>
      <w:marRight w:val="0"/>
      <w:marTop w:val="0"/>
      <w:marBottom w:val="0"/>
      <w:divBdr>
        <w:top w:val="none" w:sz="0" w:space="0" w:color="auto"/>
        <w:left w:val="none" w:sz="0" w:space="0" w:color="auto"/>
        <w:bottom w:val="none" w:sz="0" w:space="0" w:color="auto"/>
        <w:right w:val="none" w:sz="0" w:space="0" w:color="auto"/>
      </w:divBdr>
    </w:div>
    <w:div w:id="521552923">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29341660">
      <w:bodyDiv w:val="1"/>
      <w:marLeft w:val="0"/>
      <w:marRight w:val="0"/>
      <w:marTop w:val="0"/>
      <w:marBottom w:val="0"/>
      <w:divBdr>
        <w:top w:val="none" w:sz="0" w:space="0" w:color="auto"/>
        <w:left w:val="none" w:sz="0" w:space="0" w:color="auto"/>
        <w:bottom w:val="none" w:sz="0" w:space="0" w:color="auto"/>
        <w:right w:val="none" w:sz="0" w:space="0" w:color="auto"/>
      </w:divBdr>
    </w:div>
    <w:div w:id="530530589">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50763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47623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8820">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773734">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1045331">
      <w:bodyDiv w:val="1"/>
      <w:marLeft w:val="0"/>
      <w:marRight w:val="0"/>
      <w:marTop w:val="0"/>
      <w:marBottom w:val="0"/>
      <w:divBdr>
        <w:top w:val="none" w:sz="0" w:space="0" w:color="auto"/>
        <w:left w:val="none" w:sz="0" w:space="0" w:color="auto"/>
        <w:bottom w:val="none" w:sz="0" w:space="0" w:color="auto"/>
        <w:right w:val="none" w:sz="0" w:space="0" w:color="auto"/>
      </w:divBdr>
    </w:div>
    <w:div w:id="573659997">
      <w:bodyDiv w:val="1"/>
      <w:marLeft w:val="0"/>
      <w:marRight w:val="0"/>
      <w:marTop w:val="0"/>
      <w:marBottom w:val="0"/>
      <w:divBdr>
        <w:top w:val="none" w:sz="0" w:space="0" w:color="auto"/>
        <w:left w:val="none" w:sz="0" w:space="0" w:color="auto"/>
        <w:bottom w:val="none" w:sz="0" w:space="0" w:color="auto"/>
        <w:right w:val="none" w:sz="0" w:space="0" w:color="auto"/>
      </w:divBdr>
    </w:div>
    <w:div w:id="573708877">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302583">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4262749">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353799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112060">
      <w:bodyDiv w:val="1"/>
      <w:marLeft w:val="0"/>
      <w:marRight w:val="0"/>
      <w:marTop w:val="0"/>
      <w:marBottom w:val="0"/>
      <w:divBdr>
        <w:top w:val="none" w:sz="0" w:space="0" w:color="auto"/>
        <w:left w:val="none" w:sz="0" w:space="0" w:color="auto"/>
        <w:bottom w:val="none" w:sz="0" w:space="0" w:color="auto"/>
        <w:right w:val="none" w:sz="0" w:space="0" w:color="auto"/>
      </w:divBdr>
    </w:div>
    <w:div w:id="605192114">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4599799">
      <w:bodyDiv w:val="1"/>
      <w:marLeft w:val="0"/>
      <w:marRight w:val="0"/>
      <w:marTop w:val="0"/>
      <w:marBottom w:val="0"/>
      <w:divBdr>
        <w:top w:val="none" w:sz="0" w:space="0" w:color="auto"/>
        <w:left w:val="none" w:sz="0" w:space="0" w:color="auto"/>
        <w:bottom w:val="none" w:sz="0" w:space="0" w:color="auto"/>
        <w:right w:val="none" w:sz="0" w:space="0" w:color="auto"/>
      </w:divBdr>
    </w:div>
    <w:div w:id="614870500">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0184419">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3080188">
      <w:bodyDiv w:val="1"/>
      <w:marLeft w:val="0"/>
      <w:marRight w:val="0"/>
      <w:marTop w:val="0"/>
      <w:marBottom w:val="0"/>
      <w:divBdr>
        <w:top w:val="none" w:sz="0" w:space="0" w:color="auto"/>
        <w:left w:val="none" w:sz="0" w:space="0" w:color="auto"/>
        <w:bottom w:val="none" w:sz="0" w:space="0" w:color="auto"/>
        <w:right w:val="none" w:sz="0" w:space="0" w:color="auto"/>
      </w:divBdr>
    </w:div>
    <w:div w:id="623922214">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643433">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6761250">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39962871">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4437498">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6594969">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48100477">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5911732">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768490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4817797">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6732272">
      <w:bodyDiv w:val="1"/>
      <w:marLeft w:val="0"/>
      <w:marRight w:val="0"/>
      <w:marTop w:val="0"/>
      <w:marBottom w:val="0"/>
      <w:divBdr>
        <w:top w:val="none" w:sz="0" w:space="0" w:color="auto"/>
        <w:left w:val="none" w:sz="0" w:space="0" w:color="auto"/>
        <w:bottom w:val="none" w:sz="0" w:space="0" w:color="auto"/>
        <w:right w:val="none" w:sz="0" w:space="0" w:color="auto"/>
      </w:divBdr>
    </w:div>
    <w:div w:id="677076268">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493943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6566989">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1995605">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699472965">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1563850">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6179558">
      <w:bodyDiv w:val="1"/>
      <w:marLeft w:val="0"/>
      <w:marRight w:val="0"/>
      <w:marTop w:val="0"/>
      <w:marBottom w:val="0"/>
      <w:divBdr>
        <w:top w:val="none" w:sz="0" w:space="0" w:color="auto"/>
        <w:left w:val="none" w:sz="0" w:space="0" w:color="auto"/>
        <w:bottom w:val="none" w:sz="0" w:space="0" w:color="auto"/>
        <w:right w:val="none" w:sz="0" w:space="0" w:color="auto"/>
      </w:divBdr>
    </w:div>
    <w:div w:id="706372055">
      <w:bodyDiv w:val="1"/>
      <w:marLeft w:val="0"/>
      <w:marRight w:val="0"/>
      <w:marTop w:val="0"/>
      <w:marBottom w:val="0"/>
      <w:divBdr>
        <w:top w:val="none" w:sz="0" w:space="0" w:color="auto"/>
        <w:left w:val="none" w:sz="0" w:space="0" w:color="auto"/>
        <w:bottom w:val="none" w:sz="0" w:space="0" w:color="auto"/>
        <w:right w:val="none" w:sz="0" w:space="0" w:color="auto"/>
      </w:divBdr>
    </w:div>
    <w:div w:id="706566608">
      <w:bodyDiv w:val="1"/>
      <w:marLeft w:val="0"/>
      <w:marRight w:val="0"/>
      <w:marTop w:val="0"/>
      <w:marBottom w:val="0"/>
      <w:divBdr>
        <w:top w:val="none" w:sz="0" w:space="0" w:color="auto"/>
        <w:left w:val="none" w:sz="0" w:space="0" w:color="auto"/>
        <w:bottom w:val="none" w:sz="0" w:space="0" w:color="auto"/>
        <w:right w:val="none" w:sz="0" w:space="0" w:color="auto"/>
      </w:divBdr>
    </w:div>
    <w:div w:id="707678158">
      <w:bodyDiv w:val="1"/>
      <w:marLeft w:val="0"/>
      <w:marRight w:val="0"/>
      <w:marTop w:val="0"/>
      <w:marBottom w:val="0"/>
      <w:divBdr>
        <w:top w:val="none" w:sz="0" w:space="0" w:color="auto"/>
        <w:left w:val="none" w:sz="0" w:space="0" w:color="auto"/>
        <w:bottom w:val="none" w:sz="0" w:space="0" w:color="auto"/>
        <w:right w:val="none" w:sz="0" w:space="0" w:color="auto"/>
      </w:divBdr>
    </w:div>
    <w:div w:id="708452444">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2995598">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2299432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41136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4668120">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49693553">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59525170">
      <w:bodyDiv w:val="1"/>
      <w:marLeft w:val="0"/>
      <w:marRight w:val="0"/>
      <w:marTop w:val="0"/>
      <w:marBottom w:val="0"/>
      <w:divBdr>
        <w:top w:val="none" w:sz="0" w:space="0" w:color="auto"/>
        <w:left w:val="none" w:sz="0" w:space="0" w:color="auto"/>
        <w:bottom w:val="none" w:sz="0" w:space="0" w:color="auto"/>
        <w:right w:val="none" w:sz="0" w:space="0" w:color="auto"/>
      </w:divBdr>
    </w:div>
    <w:div w:id="760374280">
      <w:bodyDiv w:val="1"/>
      <w:marLeft w:val="0"/>
      <w:marRight w:val="0"/>
      <w:marTop w:val="0"/>
      <w:marBottom w:val="0"/>
      <w:divBdr>
        <w:top w:val="none" w:sz="0" w:space="0" w:color="auto"/>
        <w:left w:val="none" w:sz="0" w:space="0" w:color="auto"/>
        <w:bottom w:val="none" w:sz="0" w:space="0" w:color="auto"/>
        <w:right w:val="none" w:sz="0" w:space="0" w:color="auto"/>
      </w:divBdr>
    </w:div>
    <w:div w:id="760957567">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2871396">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5349766">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795442006">
      <w:bodyDiv w:val="1"/>
      <w:marLeft w:val="0"/>
      <w:marRight w:val="0"/>
      <w:marTop w:val="0"/>
      <w:marBottom w:val="0"/>
      <w:divBdr>
        <w:top w:val="none" w:sz="0" w:space="0" w:color="auto"/>
        <w:left w:val="none" w:sz="0" w:space="0" w:color="auto"/>
        <w:bottom w:val="none" w:sz="0" w:space="0" w:color="auto"/>
        <w:right w:val="none" w:sz="0" w:space="0" w:color="auto"/>
      </w:divBdr>
    </w:div>
    <w:div w:id="797801479">
      <w:bodyDiv w:val="1"/>
      <w:marLeft w:val="0"/>
      <w:marRight w:val="0"/>
      <w:marTop w:val="0"/>
      <w:marBottom w:val="0"/>
      <w:divBdr>
        <w:top w:val="none" w:sz="0" w:space="0" w:color="auto"/>
        <w:left w:val="none" w:sz="0" w:space="0" w:color="auto"/>
        <w:bottom w:val="none" w:sz="0" w:space="0" w:color="auto"/>
        <w:right w:val="none" w:sz="0" w:space="0" w:color="auto"/>
      </w:divBdr>
    </w:div>
    <w:div w:id="799570255">
      <w:bodyDiv w:val="1"/>
      <w:marLeft w:val="0"/>
      <w:marRight w:val="0"/>
      <w:marTop w:val="0"/>
      <w:marBottom w:val="0"/>
      <w:divBdr>
        <w:top w:val="none" w:sz="0" w:space="0" w:color="auto"/>
        <w:left w:val="none" w:sz="0" w:space="0" w:color="auto"/>
        <w:bottom w:val="none" w:sz="0" w:space="0" w:color="auto"/>
        <w:right w:val="none" w:sz="0" w:space="0" w:color="auto"/>
      </w:divBdr>
    </w:div>
    <w:div w:id="800684896">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740193">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06438213">
      <w:bodyDiv w:val="1"/>
      <w:marLeft w:val="0"/>
      <w:marRight w:val="0"/>
      <w:marTop w:val="0"/>
      <w:marBottom w:val="0"/>
      <w:divBdr>
        <w:top w:val="none" w:sz="0" w:space="0" w:color="auto"/>
        <w:left w:val="none" w:sz="0" w:space="0" w:color="auto"/>
        <w:bottom w:val="none" w:sz="0" w:space="0" w:color="auto"/>
        <w:right w:val="none" w:sz="0" w:space="0" w:color="auto"/>
      </w:divBdr>
    </w:div>
    <w:div w:id="807090571">
      <w:bodyDiv w:val="1"/>
      <w:marLeft w:val="0"/>
      <w:marRight w:val="0"/>
      <w:marTop w:val="0"/>
      <w:marBottom w:val="0"/>
      <w:divBdr>
        <w:top w:val="none" w:sz="0" w:space="0" w:color="auto"/>
        <w:left w:val="none" w:sz="0" w:space="0" w:color="auto"/>
        <w:bottom w:val="none" w:sz="0" w:space="0" w:color="auto"/>
        <w:right w:val="none" w:sz="0" w:space="0" w:color="auto"/>
      </w:divBdr>
    </w:div>
    <w:div w:id="807549685">
      <w:bodyDiv w:val="1"/>
      <w:marLeft w:val="0"/>
      <w:marRight w:val="0"/>
      <w:marTop w:val="0"/>
      <w:marBottom w:val="0"/>
      <w:divBdr>
        <w:top w:val="none" w:sz="0" w:space="0" w:color="auto"/>
        <w:left w:val="none" w:sz="0" w:space="0" w:color="auto"/>
        <w:bottom w:val="none" w:sz="0" w:space="0" w:color="auto"/>
        <w:right w:val="none" w:sz="0" w:space="0" w:color="auto"/>
      </w:divBdr>
    </w:div>
    <w:div w:id="808590519">
      <w:bodyDiv w:val="1"/>
      <w:marLeft w:val="0"/>
      <w:marRight w:val="0"/>
      <w:marTop w:val="0"/>
      <w:marBottom w:val="0"/>
      <w:divBdr>
        <w:top w:val="none" w:sz="0" w:space="0" w:color="auto"/>
        <w:left w:val="none" w:sz="0" w:space="0" w:color="auto"/>
        <w:bottom w:val="none" w:sz="0" w:space="0" w:color="auto"/>
        <w:right w:val="none" w:sz="0" w:space="0" w:color="auto"/>
      </w:divBdr>
    </w:div>
    <w:div w:id="811140237">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2869064">
      <w:bodyDiv w:val="1"/>
      <w:marLeft w:val="0"/>
      <w:marRight w:val="0"/>
      <w:marTop w:val="0"/>
      <w:marBottom w:val="0"/>
      <w:divBdr>
        <w:top w:val="none" w:sz="0" w:space="0" w:color="auto"/>
        <w:left w:val="none" w:sz="0" w:space="0" w:color="auto"/>
        <w:bottom w:val="none" w:sz="0" w:space="0" w:color="auto"/>
        <w:right w:val="none" w:sz="0" w:space="0" w:color="auto"/>
      </w:divBdr>
    </w:div>
    <w:div w:id="814567254">
      <w:bodyDiv w:val="1"/>
      <w:marLeft w:val="0"/>
      <w:marRight w:val="0"/>
      <w:marTop w:val="0"/>
      <w:marBottom w:val="0"/>
      <w:divBdr>
        <w:top w:val="none" w:sz="0" w:space="0" w:color="auto"/>
        <w:left w:val="none" w:sz="0" w:space="0" w:color="auto"/>
        <w:bottom w:val="none" w:sz="0" w:space="0" w:color="auto"/>
        <w:right w:val="none" w:sz="0" w:space="0" w:color="auto"/>
      </w:divBdr>
    </w:div>
    <w:div w:id="815561991">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1946013">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6313123">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2161150">
      <w:bodyDiv w:val="1"/>
      <w:marLeft w:val="0"/>
      <w:marRight w:val="0"/>
      <w:marTop w:val="0"/>
      <w:marBottom w:val="0"/>
      <w:divBdr>
        <w:top w:val="none" w:sz="0" w:space="0" w:color="auto"/>
        <w:left w:val="none" w:sz="0" w:space="0" w:color="auto"/>
        <w:bottom w:val="none" w:sz="0" w:space="0" w:color="auto"/>
        <w:right w:val="none" w:sz="0" w:space="0" w:color="auto"/>
      </w:divBdr>
    </w:div>
    <w:div w:id="84247206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3375807">
      <w:bodyDiv w:val="1"/>
      <w:marLeft w:val="0"/>
      <w:marRight w:val="0"/>
      <w:marTop w:val="0"/>
      <w:marBottom w:val="0"/>
      <w:divBdr>
        <w:top w:val="none" w:sz="0" w:space="0" w:color="auto"/>
        <w:left w:val="none" w:sz="0" w:space="0" w:color="auto"/>
        <w:bottom w:val="none" w:sz="0" w:space="0" w:color="auto"/>
        <w:right w:val="none" w:sz="0" w:space="0" w:color="auto"/>
      </w:divBdr>
    </w:div>
    <w:div w:id="854222660">
      <w:bodyDiv w:val="1"/>
      <w:marLeft w:val="0"/>
      <w:marRight w:val="0"/>
      <w:marTop w:val="0"/>
      <w:marBottom w:val="0"/>
      <w:divBdr>
        <w:top w:val="none" w:sz="0" w:space="0" w:color="auto"/>
        <w:left w:val="none" w:sz="0" w:space="0" w:color="auto"/>
        <w:bottom w:val="none" w:sz="0" w:space="0" w:color="auto"/>
        <w:right w:val="none" w:sz="0" w:space="0" w:color="auto"/>
      </w:divBdr>
    </w:div>
    <w:div w:id="856507821">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7061332">
      <w:bodyDiv w:val="1"/>
      <w:marLeft w:val="0"/>
      <w:marRight w:val="0"/>
      <w:marTop w:val="0"/>
      <w:marBottom w:val="0"/>
      <w:divBdr>
        <w:top w:val="none" w:sz="0" w:space="0" w:color="auto"/>
        <w:left w:val="none" w:sz="0" w:space="0" w:color="auto"/>
        <w:bottom w:val="none" w:sz="0" w:space="0" w:color="auto"/>
        <w:right w:val="none" w:sz="0" w:space="0" w:color="auto"/>
      </w:divBdr>
    </w:div>
    <w:div w:id="867261428">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4610106">
      <w:bodyDiv w:val="1"/>
      <w:marLeft w:val="0"/>
      <w:marRight w:val="0"/>
      <w:marTop w:val="0"/>
      <w:marBottom w:val="0"/>
      <w:divBdr>
        <w:top w:val="none" w:sz="0" w:space="0" w:color="auto"/>
        <w:left w:val="none" w:sz="0" w:space="0" w:color="auto"/>
        <w:bottom w:val="none" w:sz="0" w:space="0" w:color="auto"/>
        <w:right w:val="none" w:sz="0" w:space="0" w:color="auto"/>
      </w:divBdr>
    </w:div>
    <w:div w:id="888036921">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575099">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2734288">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3226189">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464657">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5672259">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5843642">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31666023">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5848083">
      <w:bodyDiv w:val="1"/>
      <w:marLeft w:val="0"/>
      <w:marRight w:val="0"/>
      <w:marTop w:val="0"/>
      <w:marBottom w:val="0"/>
      <w:divBdr>
        <w:top w:val="none" w:sz="0" w:space="0" w:color="auto"/>
        <w:left w:val="none" w:sz="0" w:space="0" w:color="auto"/>
        <w:bottom w:val="none" w:sz="0" w:space="0" w:color="auto"/>
        <w:right w:val="none" w:sz="0" w:space="0" w:color="auto"/>
      </w:divBdr>
    </w:div>
    <w:div w:id="946543573">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969927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091744">
      <w:bodyDiv w:val="1"/>
      <w:marLeft w:val="0"/>
      <w:marRight w:val="0"/>
      <w:marTop w:val="0"/>
      <w:marBottom w:val="0"/>
      <w:divBdr>
        <w:top w:val="none" w:sz="0" w:space="0" w:color="auto"/>
        <w:left w:val="none" w:sz="0" w:space="0" w:color="auto"/>
        <w:bottom w:val="none" w:sz="0" w:space="0" w:color="auto"/>
        <w:right w:val="none" w:sz="0" w:space="0" w:color="auto"/>
      </w:divBdr>
    </w:div>
    <w:div w:id="950935609">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2732495">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770541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1667141">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6030910">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4161589">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402658">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144464">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996690380">
      <w:bodyDiv w:val="1"/>
      <w:marLeft w:val="0"/>
      <w:marRight w:val="0"/>
      <w:marTop w:val="0"/>
      <w:marBottom w:val="0"/>
      <w:divBdr>
        <w:top w:val="none" w:sz="0" w:space="0" w:color="auto"/>
        <w:left w:val="none" w:sz="0" w:space="0" w:color="auto"/>
        <w:bottom w:val="none" w:sz="0" w:space="0" w:color="auto"/>
        <w:right w:val="none" w:sz="0" w:space="0" w:color="auto"/>
      </w:divBdr>
    </w:div>
    <w:div w:id="997152751">
      <w:bodyDiv w:val="1"/>
      <w:marLeft w:val="0"/>
      <w:marRight w:val="0"/>
      <w:marTop w:val="0"/>
      <w:marBottom w:val="0"/>
      <w:divBdr>
        <w:top w:val="none" w:sz="0" w:space="0" w:color="auto"/>
        <w:left w:val="none" w:sz="0" w:space="0" w:color="auto"/>
        <w:bottom w:val="none" w:sz="0" w:space="0" w:color="auto"/>
        <w:right w:val="none" w:sz="0" w:space="0" w:color="auto"/>
      </w:divBdr>
    </w:div>
    <w:div w:id="997466475">
      <w:bodyDiv w:val="1"/>
      <w:marLeft w:val="0"/>
      <w:marRight w:val="0"/>
      <w:marTop w:val="0"/>
      <w:marBottom w:val="0"/>
      <w:divBdr>
        <w:top w:val="none" w:sz="0" w:space="0" w:color="auto"/>
        <w:left w:val="none" w:sz="0" w:space="0" w:color="auto"/>
        <w:bottom w:val="none" w:sz="0" w:space="0" w:color="auto"/>
        <w:right w:val="none" w:sz="0" w:space="0" w:color="auto"/>
      </w:divBdr>
    </w:div>
    <w:div w:id="997466476">
      <w:bodyDiv w:val="1"/>
      <w:marLeft w:val="0"/>
      <w:marRight w:val="0"/>
      <w:marTop w:val="0"/>
      <w:marBottom w:val="0"/>
      <w:divBdr>
        <w:top w:val="none" w:sz="0" w:space="0" w:color="auto"/>
        <w:left w:val="none" w:sz="0" w:space="0" w:color="auto"/>
        <w:bottom w:val="none" w:sz="0" w:space="0" w:color="auto"/>
        <w:right w:val="none" w:sz="0" w:space="0" w:color="auto"/>
      </w:divBdr>
    </w:div>
    <w:div w:id="998851728">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8947545">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10498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4113731">
      <w:bodyDiv w:val="1"/>
      <w:marLeft w:val="0"/>
      <w:marRight w:val="0"/>
      <w:marTop w:val="0"/>
      <w:marBottom w:val="0"/>
      <w:divBdr>
        <w:top w:val="none" w:sz="0" w:space="0" w:color="auto"/>
        <w:left w:val="none" w:sz="0" w:space="0" w:color="auto"/>
        <w:bottom w:val="none" w:sz="0" w:space="0" w:color="auto"/>
        <w:right w:val="none" w:sz="0" w:space="0" w:color="auto"/>
      </w:divBdr>
    </w:div>
    <w:div w:id="1035542674">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38706356">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0687547">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5807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364376">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296392">
      <w:bodyDiv w:val="1"/>
      <w:marLeft w:val="0"/>
      <w:marRight w:val="0"/>
      <w:marTop w:val="0"/>
      <w:marBottom w:val="0"/>
      <w:divBdr>
        <w:top w:val="none" w:sz="0" w:space="0" w:color="auto"/>
        <w:left w:val="none" w:sz="0" w:space="0" w:color="auto"/>
        <w:bottom w:val="none" w:sz="0" w:space="0" w:color="auto"/>
        <w:right w:val="none" w:sz="0" w:space="0" w:color="auto"/>
      </w:divBdr>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160305">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5393509">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2021627">
      <w:bodyDiv w:val="1"/>
      <w:marLeft w:val="0"/>
      <w:marRight w:val="0"/>
      <w:marTop w:val="0"/>
      <w:marBottom w:val="0"/>
      <w:divBdr>
        <w:top w:val="none" w:sz="0" w:space="0" w:color="auto"/>
        <w:left w:val="none" w:sz="0" w:space="0" w:color="auto"/>
        <w:bottom w:val="none" w:sz="0" w:space="0" w:color="auto"/>
        <w:right w:val="none" w:sz="0" w:space="0" w:color="auto"/>
      </w:divBdr>
    </w:div>
    <w:div w:id="1082723883">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490884">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7578456">
      <w:bodyDiv w:val="1"/>
      <w:marLeft w:val="0"/>
      <w:marRight w:val="0"/>
      <w:marTop w:val="0"/>
      <w:marBottom w:val="0"/>
      <w:divBdr>
        <w:top w:val="none" w:sz="0" w:space="0" w:color="auto"/>
        <w:left w:val="none" w:sz="0" w:space="0" w:color="auto"/>
        <w:bottom w:val="none" w:sz="0" w:space="0" w:color="auto"/>
        <w:right w:val="none" w:sz="0" w:space="0" w:color="auto"/>
      </w:divBdr>
    </w:div>
    <w:div w:id="1087925915">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779442">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0488417">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2265806">
      <w:bodyDiv w:val="1"/>
      <w:marLeft w:val="0"/>
      <w:marRight w:val="0"/>
      <w:marTop w:val="0"/>
      <w:marBottom w:val="0"/>
      <w:divBdr>
        <w:top w:val="none" w:sz="0" w:space="0" w:color="auto"/>
        <w:left w:val="none" w:sz="0" w:space="0" w:color="auto"/>
        <w:bottom w:val="none" w:sz="0" w:space="0" w:color="auto"/>
        <w:right w:val="none" w:sz="0" w:space="0" w:color="auto"/>
      </w:divBdr>
    </w:div>
    <w:div w:id="1105882335">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8042469">
      <w:bodyDiv w:val="1"/>
      <w:marLeft w:val="0"/>
      <w:marRight w:val="0"/>
      <w:marTop w:val="0"/>
      <w:marBottom w:val="0"/>
      <w:divBdr>
        <w:top w:val="none" w:sz="0" w:space="0" w:color="auto"/>
        <w:left w:val="none" w:sz="0" w:space="0" w:color="auto"/>
        <w:bottom w:val="none" w:sz="0" w:space="0" w:color="auto"/>
        <w:right w:val="none" w:sz="0" w:space="0" w:color="auto"/>
      </w:divBdr>
    </w:div>
    <w:div w:id="1108158566">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1391219">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5172969">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17527691">
      <w:bodyDiv w:val="1"/>
      <w:marLeft w:val="0"/>
      <w:marRight w:val="0"/>
      <w:marTop w:val="0"/>
      <w:marBottom w:val="0"/>
      <w:divBdr>
        <w:top w:val="none" w:sz="0" w:space="0" w:color="auto"/>
        <w:left w:val="none" w:sz="0" w:space="0" w:color="auto"/>
        <w:bottom w:val="none" w:sz="0" w:space="0" w:color="auto"/>
        <w:right w:val="none" w:sz="0" w:space="0" w:color="auto"/>
      </w:divBdr>
    </w:div>
    <w:div w:id="1120759476">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29083677">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1829747">
      <w:bodyDiv w:val="1"/>
      <w:marLeft w:val="0"/>
      <w:marRight w:val="0"/>
      <w:marTop w:val="0"/>
      <w:marBottom w:val="0"/>
      <w:divBdr>
        <w:top w:val="none" w:sz="0" w:space="0" w:color="auto"/>
        <w:left w:val="none" w:sz="0" w:space="0" w:color="auto"/>
        <w:bottom w:val="none" w:sz="0" w:space="0" w:color="auto"/>
        <w:right w:val="none" w:sz="0" w:space="0" w:color="auto"/>
      </w:divBdr>
    </w:div>
    <w:div w:id="1132287613">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522217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39884976">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331118">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8964232">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3937268">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324463">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7943989">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78228798">
      <w:bodyDiv w:val="1"/>
      <w:marLeft w:val="0"/>
      <w:marRight w:val="0"/>
      <w:marTop w:val="0"/>
      <w:marBottom w:val="0"/>
      <w:divBdr>
        <w:top w:val="none" w:sz="0" w:space="0" w:color="auto"/>
        <w:left w:val="none" w:sz="0" w:space="0" w:color="auto"/>
        <w:bottom w:val="none" w:sz="0" w:space="0" w:color="auto"/>
        <w:right w:val="none" w:sz="0" w:space="0" w:color="auto"/>
      </w:divBdr>
    </w:div>
    <w:div w:id="1178888807">
      <w:bodyDiv w:val="1"/>
      <w:marLeft w:val="0"/>
      <w:marRight w:val="0"/>
      <w:marTop w:val="0"/>
      <w:marBottom w:val="0"/>
      <w:divBdr>
        <w:top w:val="none" w:sz="0" w:space="0" w:color="auto"/>
        <w:left w:val="none" w:sz="0" w:space="0" w:color="auto"/>
        <w:bottom w:val="none" w:sz="0" w:space="0" w:color="auto"/>
        <w:right w:val="none" w:sz="0" w:space="0" w:color="auto"/>
      </w:divBdr>
    </w:div>
    <w:div w:id="1180583163">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3593205">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173154">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027930">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4727732">
      <w:bodyDiv w:val="1"/>
      <w:marLeft w:val="0"/>
      <w:marRight w:val="0"/>
      <w:marTop w:val="0"/>
      <w:marBottom w:val="0"/>
      <w:divBdr>
        <w:top w:val="none" w:sz="0" w:space="0" w:color="auto"/>
        <w:left w:val="none" w:sz="0" w:space="0" w:color="auto"/>
        <w:bottom w:val="none" w:sz="0" w:space="0" w:color="auto"/>
        <w:right w:val="none" w:sz="0" w:space="0" w:color="auto"/>
      </w:divBdr>
    </w:div>
    <w:div w:id="1194998367">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199900154">
      <w:bodyDiv w:val="1"/>
      <w:marLeft w:val="0"/>
      <w:marRight w:val="0"/>
      <w:marTop w:val="0"/>
      <w:marBottom w:val="0"/>
      <w:divBdr>
        <w:top w:val="none" w:sz="0" w:space="0" w:color="auto"/>
        <w:left w:val="none" w:sz="0" w:space="0" w:color="auto"/>
        <w:bottom w:val="none" w:sz="0" w:space="0" w:color="auto"/>
        <w:right w:val="none" w:sz="0" w:space="0" w:color="auto"/>
      </w:divBdr>
    </w:div>
    <w:div w:id="1200361153">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505123">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3394782">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39360662">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2907975">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56790957">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211930">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7980127">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7909876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236192">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78494">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6161789">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8785200">
      <w:bodyDiv w:val="1"/>
      <w:marLeft w:val="0"/>
      <w:marRight w:val="0"/>
      <w:marTop w:val="0"/>
      <w:marBottom w:val="0"/>
      <w:divBdr>
        <w:top w:val="none" w:sz="0" w:space="0" w:color="auto"/>
        <w:left w:val="none" w:sz="0" w:space="0" w:color="auto"/>
        <w:bottom w:val="none" w:sz="0" w:space="0" w:color="auto"/>
        <w:right w:val="none" w:sz="0" w:space="0" w:color="auto"/>
      </w:divBdr>
    </w:div>
    <w:div w:id="130921409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097363">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19769980">
      <w:bodyDiv w:val="1"/>
      <w:marLeft w:val="0"/>
      <w:marRight w:val="0"/>
      <w:marTop w:val="0"/>
      <w:marBottom w:val="0"/>
      <w:divBdr>
        <w:top w:val="none" w:sz="0" w:space="0" w:color="auto"/>
        <w:left w:val="none" w:sz="0" w:space="0" w:color="auto"/>
        <w:bottom w:val="none" w:sz="0" w:space="0" w:color="auto"/>
        <w:right w:val="none" w:sz="0" w:space="0" w:color="auto"/>
      </w:divBdr>
    </w:div>
    <w:div w:id="1320235190">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1075678">
      <w:bodyDiv w:val="1"/>
      <w:marLeft w:val="0"/>
      <w:marRight w:val="0"/>
      <w:marTop w:val="0"/>
      <w:marBottom w:val="0"/>
      <w:divBdr>
        <w:top w:val="none" w:sz="0" w:space="0" w:color="auto"/>
        <w:left w:val="none" w:sz="0" w:space="0" w:color="auto"/>
        <w:bottom w:val="none" w:sz="0" w:space="0" w:color="auto"/>
        <w:right w:val="none" w:sz="0" w:space="0" w:color="auto"/>
      </w:divBdr>
    </w:div>
    <w:div w:id="1321234869">
      <w:bodyDiv w:val="1"/>
      <w:marLeft w:val="0"/>
      <w:marRight w:val="0"/>
      <w:marTop w:val="0"/>
      <w:marBottom w:val="0"/>
      <w:divBdr>
        <w:top w:val="none" w:sz="0" w:space="0" w:color="auto"/>
        <w:left w:val="none" w:sz="0" w:space="0" w:color="auto"/>
        <w:bottom w:val="none" w:sz="0" w:space="0" w:color="auto"/>
        <w:right w:val="none" w:sz="0" w:space="0" w:color="auto"/>
      </w:divBdr>
    </w:div>
    <w:div w:id="132169186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469965">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6396999">
      <w:bodyDiv w:val="1"/>
      <w:marLeft w:val="0"/>
      <w:marRight w:val="0"/>
      <w:marTop w:val="0"/>
      <w:marBottom w:val="0"/>
      <w:divBdr>
        <w:top w:val="none" w:sz="0" w:space="0" w:color="auto"/>
        <w:left w:val="none" w:sz="0" w:space="0" w:color="auto"/>
        <w:bottom w:val="none" w:sz="0" w:space="0" w:color="auto"/>
        <w:right w:val="none" w:sz="0" w:space="0" w:color="auto"/>
      </w:divBdr>
    </w:div>
    <w:div w:id="1327056446">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7802739">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0889533">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1734341">
      <w:bodyDiv w:val="1"/>
      <w:marLeft w:val="0"/>
      <w:marRight w:val="0"/>
      <w:marTop w:val="0"/>
      <w:marBottom w:val="0"/>
      <w:divBdr>
        <w:top w:val="none" w:sz="0" w:space="0" w:color="auto"/>
        <w:left w:val="none" w:sz="0" w:space="0" w:color="auto"/>
        <w:bottom w:val="none" w:sz="0" w:space="0" w:color="auto"/>
        <w:right w:val="none" w:sz="0" w:space="0" w:color="auto"/>
      </w:divBdr>
    </w:div>
    <w:div w:id="1344353805">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1761741">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8066513">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69794936">
      <w:bodyDiv w:val="1"/>
      <w:marLeft w:val="0"/>
      <w:marRight w:val="0"/>
      <w:marTop w:val="0"/>
      <w:marBottom w:val="0"/>
      <w:divBdr>
        <w:top w:val="none" w:sz="0" w:space="0" w:color="auto"/>
        <w:left w:val="none" w:sz="0" w:space="0" w:color="auto"/>
        <w:bottom w:val="none" w:sz="0" w:space="0" w:color="auto"/>
        <w:right w:val="none" w:sz="0" w:space="0" w:color="auto"/>
      </w:divBdr>
    </w:div>
    <w:div w:id="1370449088">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3308933">
      <w:bodyDiv w:val="1"/>
      <w:marLeft w:val="0"/>
      <w:marRight w:val="0"/>
      <w:marTop w:val="0"/>
      <w:marBottom w:val="0"/>
      <w:divBdr>
        <w:top w:val="none" w:sz="0" w:space="0" w:color="auto"/>
        <w:left w:val="none" w:sz="0" w:space="0" w:color="auto"/>
        <w:bottom w:val="none" w:sz="0" w:space="0" w:color="auto"/>
        <w:right w:val="none" w:sz="0" w:space="0" w:color="auto"/>
      </w:divBdr>
    </w:div>
    <w:div w:id="1373458758">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540069">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6179954">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3046113">
      <w:bodyDiv w:val="1"/>
      <w:marLeft w:val="0"/>
      <w:marRight w:val="0"/>
      <w:marTop w:val="0"/>
      <w:marBottom w:val="0"/>
      <w:divBdr>
        <w:top w:val="none" w:sz="0" w:space="0" w:color="auto"/>
        <w:left w:val="none" w:sz="0" w:space="0" w:color="auto"/>
        <w:bottom w:val="none" w:sz="0" w:space="0" w:color="auto"/>
        <w:right w:val="none" w:sz="0" w:space="0" w:color="auto"/>
      </w:divBdr>
    </w:div>
    <w:div w:id="1393232314">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4769526">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5956573">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07416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1923957">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6854150">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5511570">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164458">
      <w:bodyDiv w:val="1"/>
      <w:marLeft w:val="0"/>
      <w:marRight w:val="0"/>
      <w:marTop w:val="0"/>
      <w:marBottom w:val="0"/>
      <w:divBdr>
        <w:top w:val="none" w:sz="0" w:space="0" w:color="auto"/>
        <w:left w:val="none" w:sz="0" w:space="0" w:color="auto"/>
        <w:bottom w:val="none" w:sz="0" w:space="0" w:color="auto"/>
        <w:right w:val="none" w:sz="0" w:space="0" w:color="auto"/>
      </w:divBdr>
    </w:div>
    <w:div w:id="144888776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5170362">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50176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0318148">
      <w:bodyDiv w:val="1"/>
      <w:marLeft w:val="0"/>
      <w:marRight w:val="0"/>
      <w:marTop w:val="0"/>
      <w:marBottom w:val="0"/>
      <w:divBdr>
        <w:top w:val="none" w:sz="0" w:space="0" w:color="auto"/>
        <w:left w:val="none" w:sz="0" w:space="0" w:color="auto"/>
        <w:bottom w:val="none" w:sz="0" w:space="0" w:color="auto"/>
        <w:right w:val="none" w:sz="0" w:space="0" w:color="auto"/>
      </w:divBdr>
    </w:div>
    <w:div w:id="147109361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3788202">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6222733">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1001311">
      <w:bodyDiv w:val="1"/>
      <w:marLeft w:val="0"/>
      <w:marRight w:val="0"/>
      <w:marTop w:val="0"/>
      <w:marBottom w:val="0"/>
      <w:divBdr>
        <w:top w:val="none" w:sz="0" w:space="0" w:color="auto"/>
        <w:left w:val="none" w:sz="0" w:space="0" w:color="auto"/>
        <w:bottom w:val="none" w:sz="0" w:space="0" w:color="auto"/>
        <w:right w:val="none" w:sz="0" w:space="0" w:color="auto"/>
      </w:divBdr>
    </w:div>
    <w:div w:id="1481118661">
      <w:bodyDiv w:val="1"/>
      <w:marLeft w:val="0"/>
      <w:marRight w:val="0"/>
      <w:marTop w:val="0"/>
      <w:marBottom w:val="0"/>
      <w:divBdr>
        <w:top w:val="none" w:sz="0" w:space="0" w:color="auto"/>
        <w:left w:val="none" w:sz="0" w:space="0" w:color="auto"/>
        <w:bottom w:val="none" w:sz="0" w:space="0" w:color="auto"/>
        <w:right w:val="none" w:sz="0" w:space="0" w:color="auto"/>
      </w:divBdr>
    </w:div>
    <w:div w:id="1481531854">
      <w:bodyDiv w:val="1"/>
      <w:marLeft w:val="0"/>
      <w:marRight w:val="0"/>
      <w:marTop w:val="0"/>
      <w:marBottom w:val="0"/>
      <w:divBdr>
        <w:top w:val="none" w:sz="0" w:space="0" w:color="auto"/>
        <w:left w:val="none" w:sz="0" w:space="0" w:color="auto"/>
        <w:bottom w:val="none" w:sz="0" w:space="0" w:color="auto"/>
        <w:right w:val="none" w:sz="0" w:space="0" w:color="auto"/>
      </w:divBdr>
    </w:div>
    <w:div w:id="1481649077">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5200295">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288795">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499733754">
      <w:bodyDiv w:val="1"/>
      <w:marLeft w:val="0"/>
      <w:marRight w:val="0"/>
      <w:marTop w:val="0"/>
      <w:marBottom w:val="0"/>
      <w:divBdr>
        <w:top w:val="none" w:sz="0" w:space="0" w:color="auto"/>
        <w:left w:val="none" w:sz="0" w:space="0" w:color="auto"/>
        <w:bottom w:val="none" w:sz="0" w:space="0" w:color="auto"/>
        <w:right w:val="none" w:sz="0" w:space="0" w:color="auto"/>
      </w:divBdr>
    </w:div>
    <w:div w:id="1500076106">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150578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318575">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029127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14705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19926120">
      <w:bodyDiv w:val="1"/>
      <w:marLeft w:val="0"/>
      <w:marRight w:val="0"/>
      <w:marTop w:val="0"/>
      <w:marBottom w:val="0"/>
      <w:divBdr>
        <w:top w:val="none" w:sz="0" w:space="0" w:color="auto"/>
        <w:left w:val="none" w:sz="0" w:space="0" w:color="auto"/>
        <w:bottom w:val="none" w:sz="0" w:space="0" w:color="auto"/>
        <w:right w:val="none" w:sz="0" w:space="0" w:color="auto"/>
      </w:divBdr>
    </w:div>
    <w:div w:id="152058267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3516549">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6871679">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00077">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636334">
      <w:bodyDiv w:val="1"/>
      <w:marLeft w:val="0"/>
      <w:marRight w:val="0"/>
      <w:marTop w:val="0"/>
      <w:marBottom w:val="0"/>
      <w:divBdr>
        <w:top w:val="none" w:sz="0" w:space="0" w:color="auto"/>
        <w:left w:val="none" w:sz="0" w:space="0" w:color="auto"/>
        <w:bottom w:val="none" w:sz="0" w:space="0" w:color="auto"/>
        <w:right w:val="none" w:sz="0" w:space="0" w:color="auto"/>
      </w:divBdr>
    </w:div>
    <w:div w:id="1543710574">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0921244">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58515174">
      <w:bodyDiv w:val="1"/>
      <w:marLeft w:val="0"/>
      <w:marRight w:val="0"/>
      <w:marTop w:val="0"/>
      <w:marBottom w:val="0"/>
      <w:divBdr>
        <w:top w:val="none" w:sz="0" w:space="0" w:color="auto"/>
        <w:left w:val="none" w:sz="0" w:space="0" w:color="auto"/>
        <w:bottom w:val="none" w:sz="0" w:space="0" w:color="auto"/>
        <w:right w:val="none" w:sz="0" w:space="0" w:color="auto"/>
      </w:divBdr>
    </w:div>
    <w:div w:id="1559588624">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2520852">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580137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67102816">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935972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142372">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49905">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670261">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904939">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262074">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12081654">
      <w:bodyDiv w:val="1"/>
      <w:marLeft w:val="0"/>
      <w:marRight w:val="0"/>
      <w:marTop w:val="0"/>
      <w:marBottom w:val="0"/>
      <w:divBdr>
        <w:top w:val="none" w:sz="0" w:space="0" w:color="auto"/>
        <w:left w:val="none" w:sz="0" w:space="0" w:color="auto"/>
        <w:bottom w:val="none" w:sz="0" w:space="0" w:color="auto"/>
        <w:right w:val="none" w:sz="0" w:space="0" w:color="auto"/>
      </w:divBdr>
    </w:div>
    <w:div w:id="1612516145">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3366452">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5861573">
      <w:bodyDiv w:val="1"/>
      <w:marLeft w:val="0"/>
      <w:marRight w:val="0"/>
      <w:marTop w:val="0"/>
      <w:marBottom w:val="0"/>
      <w:divBdr>
        <w:top w:val="none" w:sz="0" w:space="0" w:color="auto"/>
        <w:left w:val="none" w:sz="0" w:space="0" w:color="auto"/>
        <w:bottom w:val="none" w:sz="0" w:space="0" w:color="auto"/>
        <w:right w:val="none" w:sz="0" w:space="0" w:color="auto"/>
      </w:divBdr>
    </w:div>
    <w:div w:id="1615864575">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8298317">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3728829">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5768503">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29581638">
      <w:bodyDiv w:val="1"/>
      <w:marLeft w:val="0"/>
      <w:marRight w:val="0"/>
      <w:marTop w:val="0"/>
      <w:marBottom w:val="0"/>
      <w:divBdr>
        <w:top w:val="none" w:sz="0" w:space="0" w:color="auto"/>
        <w:left w:val="none" w:sz="0" w:space="0" w:color="auto"/>
        <w:bottom w:val="none" w:sz="0" w:space="0" w:color="auto"/>
        <w:right w:val="none" w:sz="0" w:space="0" w:color="auto"/>
      </w:divBdr>
    </w:div>
    <w:div w:id="1633095732">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3655532">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4994441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2366216">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5639772">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0230150">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519460">
      <w:bodyDiv w:val="1"/>
      <w:marLeft w:val="0"/>
      <w:marRight w:val="0"/>
      <w:marTop w:val="0"/>
      <w:marBottom w:val="0"/>
      <w:divBdr>
        <w:top w:val="none" w:sz="0" w:space="0" w:color="auto"/>
        <w:left w:val="none" w:sz="0" w:space="0" w:color="auto"/>
        <w:bottom w:val="none" w:sz="0" w:space="0" w:color="auto"/>
        <w:right w:val="none" w:sz="0" w:space="0" w:color="auto"/>
      </w:divBdr>
    </w:div>
    <w:div w:id="1666545019">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0668230">
      <w:bodyDiv w:val="1"/>
      <w:marLeft w:val="0"/>
      <w:marRight w:val="0"/>
      <w:marTop w:val="0"/>
      <w:marBottom w:val="0"/>
      <w:divBdr>
        <w:top w:val="none" w:sz="0" w:space="0" w:color="auto"/>
        <w:left w:val="none" w:sz="0" w:space="0" w:color="auto"/>
        <w:bottom w:val="none" w:sz="0" w:space="0" w:color="auto"/>
        <w:right w:val="none" w:sz="0" w:space="0" w:color="auto"/>
      </w:divBdr>
    </w:div>
    <w:div w:id="1671718593">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195892">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4014920">
      <w:bodyDiv w:val="1"/>
      <w:marLeft w:val="0"/>
      <w:marRight w:val="0"/>
      <w:marTop w:val="0"/>
      <w:marBottom w:val="0"/>
      <w:divBdr>
        <w:top w:val="none" w:sz="0" w:space="0" w:color="auto"/>
        <w:left w:val="none" w:sz="0" w:space="0" w:color="auto"/>
        <w:bottom w:val="none" w:sz="0" w:space="0" w:color="auto"/>
        <w:right w:val="none" w:sz="0" w:space="0" w:color="auto"/>
      </w:divBdr>
    </w:div>
    <w:div w:id="1685479057">
      <w:bodyDiv w:val="1"/>
      <w:marLeft w:val="0"/>
      <w:marRight w:val="0"/>
      <w:marTop w:val="0"/>
      <w:marBottom w:val="0"/>
      <w:divBdr>
        <w:top w:val="none" w:sz="0" w:space="0" w:color="auto"/>
        <w:left w:val="none" w:sz="0" w:space="0" w:color="auto"/>
        <w:bottom w:val="none" w:sz="0" w:space="0" w:color="auto"/>
        <w:right w:val="none" w:sz="0" w:space="0" w:color="auto"/>
      </w:divBdr>
    </w:div>
    <w:div w:id="1685670634">
      <w:bodyDiv w:val="1"/>
      <w:marLeft w:val="0"/>
      <w:marRight w:val="0"/>
      <w:marTop w:val="0"/>
      <w:marBottom w:val="0"/>
      <w:divBdr>
        <w:top w:val="none" w:sz="0" w:space="0" w:color="auto"/>
        <w:left w:val="none" w:sz="0" w:space="0" w:color="auto"/>
        <w:bottom w:val="none" w:sz="0" w:space="0" w:color="auto"/>
        <w:right w:val="none" w:sz="0" w:space="0" w:color="auto"/>
      </w:divBdr>
    </w:div>
    <w:div w:id="1688217492">
      <w:bodyDiv w:val="1"/>
      <w:marLeft w:val="0"/>
      <w:marRight w:val="0"/>
      <w:marTop w:val="0"/>
      <w:marBottom w:val="0"/>
      <w:divBdr>
        <w:top w:val="none" w:sz="0" w:space="0" w:color="auto"/>
        <w:left w:val="none" w:sz="0" w:space="0" w:color="auto"/>
        <w:bottom w:val="none" w:sz="0" w:space="0" w:color="auto"/>
        <w:right w:val="none" w:sz="0" w:space="0" w:color="auto"/>
      </w:divBdr>
    </w:div>
    <w:div w:id="1689990716">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2339911">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5765025">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3676448">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08800541">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2925375">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156701">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6660176">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654418">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19935642">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0935707">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067660">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35620603">
      <w:bodyDiv w:val="1"/>
      <w:marLeft w:val="0"/>
      <w:marRight w:val="0"/>
      <w:marTop w:val="0"/>
      <w:marBottom w:val="0"/>
      <w:divBdr>
        <w:top w:val="none" w:sz="0" w:space="0" w:color="auto"/>
        <w:left w:val="none" w:sz="0" w:space="0" w:color="auto"/>
        <w:bottom w:val="none" w:sz="0" w:space="0" w:color="auto"/>
        <w:right w:val="none" w:sz="0" w:space="0" w:color="auto"/>
      </w:divBdr>
    </w:div>
    <w:div w:id="1736662546">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4447363">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0329475">
      <w:bodyDiv w:val="1"/>
      <w:marLeft w:val="0"/>
      <w:marRight w:val="0"/>
      <w:marTop w:val="0"/>
      <w:marBottom w:val="0"/>
      <w:divBdr>
        <w:top w:val="none" w:sz="0" w:space="0" w:color="auto"/>
        <w:left w:val="none" w:sz="0" w:space="0" w:color="auto"/>
        <w:bottom w:val="none" w:sz="0" w:space="0" w:color="auto"/>
        <w:right w:val="none" w:sz="0" w:space="0" w:color="auto"/>
      </w:divBdr>
    </w:div>
    <w:div w:id="1762918586">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6800709">
      <w:bodyDiv w:val="1"/>
      <w:marLeft w:val="0"/>
      <w:marRight w:val="0"/>
      <w:marTop w:val="0"/>
      <w:marBottom w:val="0"/>
      <w:divBdr>
        <w:top w:val="none" w:sz="0" w:space="0" w:color="auto"/>
        <w:left w:val="none" w:sz="0" w:space="0" w:color="auto"/>
        <w:bottom w:val="none" w:sz="0" w:space="0" w:color="auto"/>
        <w:right w:val="none" w:sz="0" w:space="0" w:color="auto"/>
      </w:divBdr>
    </w:div>
    <w:div w:id="1766917088">
      <w:bodyDiv w:val="1"/>
      <w:marLeft w:val="0"/>
      <w:marRight w:val="0"/>
      <w:marTop w:val="0"/>
      <w:marBottom w:val="0"/>
      <w:divBdr>
        <w:top w:val="none" w:sz="0" w:space="0" w:color="auto"/>
        <w:left w:val="none" w:sz="0" w:space="0" w:color="auto"/>
        <w:bottom w:val="none" w:sz="0" w:space="0" w:color="auto"/>
        <w:right w:val="none" w:sz="0" w:space="0" w:color="auto"/>
      </w:divBdr>
    </w:div>
    <w:div w:id="1767071070">
      <w:bodyDiv w:val="1"/>
      <w:marLeft w:val="0"/>
      <w:marRight w:val="0"/>
      <w:marTop w:val="0"/>
      <w:marBottom w:val="0"/>
      <w:divBdr>
        <w:top w:val="none" w:sz="0" w:space="0" w:color="auto"/>
        <w:left w:val="none" w:sz="0" w:space="0" w:color="auto"/>
        <w:bottom w:val="none" w:sz="0" w:space="0" w:color="auto"/>
        <w:right w:val="none" w:sz="0" w:space="0" w:color="auto"/>
      </w:divBdr>
    </w:div>
    <w:div w:id="1767115258">
      <w:bodyDiv w:val="1"/>
      <w:marLeft w:val="0"/>
      <w:marRight w:val="0"/>
      <w:marTop w:val="0"/>
      <w:marBottom w:val="0"/>
      <w:divBdr>
        <w:top w:val="none" w:sz="0" w:space="0" w:color="auto"/>
        <w:left w:val="none" w:sz="0" w:space="0" w:color="auto"/>
        <w:bottom w:val="none" w:sz="0" w:space="0" w:color="auto"/>
        <w:right w:val="none" w:sz="0" w:space="0" w:color="auto"/>
      </w:divBdr>
    </w:div>
    <w:div w:id="1767118590">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3746375">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2214561">
      <w:bodyDiv w:val="1"/>
      <w:marLeft w:val="0"/>
      <w:marRight w:val="0"/>
      <w:marTop w:val="0"/>
      <w:marBottom w:val="0"/>
      <w:divBdr>
        <w:top w:val="none" w:sz="0" w:space="0" w:color="auto"/>
        <w:left w:val="none" w:sz="0" w:space="0" w:color="auto"/>
        <w:bottom w:val="none" w:sz="0" w:space="0" w:color="auto"/>
        <w:right w:val="none" w:sz="0" w:space="0" w:color="auto"/>
      </w:divBdr>
    </w:div>
    <w:div w:id="1782265517">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85734616">
      <w:bodyDiv w:val="1"/>
      <w:marLeft w:val="0"/>
      <w:marRight w:val="0"/>
      <w:marTop w:val="0"/>
      <w:marBottom w:val="0"/>
      <w:divBdr>
        <w:top w:val="none" w:sz="0" w:space="0" w:color="auto"/>
        <w:left w:val="none" w:sz="0" w:space="0" w:color="auto"/>
        <w:bottom w:val="none" w:sz="0" w:space="0" w:color="auto"/>
        <w:right w:val="none" w:sz="0" w:space="0" w:color="auto"/>
      </w:divBdr>
    </w:div>
    <w:div w:id="1789082457">
      <w:bodyDiv w:val="1"/>
      <w:marLeft w:val="0"/>
      <w:marRight w:val="0"/>
      <w:marTop w:val="0"/>
      <w:marBottom w:val="0"/>
      <w:divBdr>
        <w:top w:val="none" w:sz="0" w:space="0" w:color="auto"/>
        <w:left w:val="none" w:sz="0" w:space="0" w:color="auto"/>
        <w:bottom w:val="none" w:sz="0" w:space="0" w:color="auto"/>
        <w:right w:val="none" w:sz="0" w:space="0" w:color="auto"/>
      </w:divBdr>
    </w:div>
    <w:div w:id="1789543080">
      <w:bodyDiv w:val="1"/>
      <w:marLeft w:val="0"/>
      <w:marRight w:val="0"/>
      <w:marTop w:val="0"/>
      <w:marBottom w:val="0"/>
      <w:divBdr>
        <w:top w:val="none" w:sz="0" w:space="0" w:color="auto"/>
        <w:left w:val="none" w:sz="0" w:space="0" w:color="auto"/>
        <w:bottom w:val="none" w:sz="0" w:space="0" w:color="auto"/>
        <w:right w:val="none" w:sz="0" w:space="0" w:color="auto"/>
      </w:divBdr>
    </w:div>
    <w:div w:id="1789856898">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777384">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1221982">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6581695">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087414">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2167280">
      <w:bodyDiv w:val="1"/>
      <w:marLeft w:val="0"/>
      <w:marRight w:val="0"/>
      <w:marTop w:val="0"/>
      <w:marBottom w:val="0"/>
      <w:divBdr>
        <w:top w:val="none" w:sz="0" w:space="0" w:color="auto"/>
        <w:left w:val="none" w:sz="0" w:space="0" w:color="auto"/>
        <w:bottom w:val="none" w:sz="0" w:space="0" w:color="auto"/>
        <w:right w:val="none" w:sz="0" w:space="0" w:color="auto"/>
      </w:divBdr>
    </w:div>
    <w:div w:id="1814714071">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53111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2503105">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27546124">
      <w:bodyDiv w:val="1"/>
      <w:marLeft w:val="0"/>
      <w:marRight w:val="0"/>
      <w:marTop w:val="0"/>
      <w:marBottom w:val="0"/>
      <w:divBdr>
        <w:top w:val="none" w:sz="0" w:space="0" w:color="auto"/>
        <w:left w:val="none" w:sz="0" w:space="0" w:color="auto"/>
        <w:bottom w:val="none" w:sz="0" w:space="0" w:color="auto"/>
        <w:right w:val="none" w:sz="0" w:space="0" w:color="auto"/>
      </w:divBdr>
    </w:div>
    <w:div w:id="1828741890">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4880553">
      <w:bodyDiv w:val="1"/>
      <w:marLeft w:val="0"/>
      <w:marRight w:val="0"/>
      <w:marTop w:val="0"/>
      <w:marBottom w:val="0"/>
      <w:divBdr>
        <w:top w:val="none" w:sz="0" w:space="0" w:color="auto"/>
        <w:left w:val="none" w:sz="0" w:space="0" w:color="auto"/>
        <w:bottom w:val="none" w:sz="0" w:space="0" w:color="auto"/>
        <w:right w:val="none" w:sz="0" w:space="0" w:color="auto"/>
      </w:divBdr>
    </w:div>
    <w:div w:id="1835678478">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50292838">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26004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2930975">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136307">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369095">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138122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051280">
      <w:bodyDiv w:val="1"/>
      <w:marLeft w:val="0"/>
      <w:marRight w:val="0"/>
      <w:marTop w:val="0"/>
      <w:marBottom w:val="0"/>
      <w:divBdr>
        <w:top w:val="none" w:sz="0" w:space="0" w:color="auto"/>
        <w:left w:val="none" w:sz="0" w:space="0" w:color="auto"/>
        <w:bottom w:val="none" w:sz="0" w:space="0" w:color="auto"/>
        <w:right w:val="none" w:sz="0" w:space="0" w:color="auto"/>
      </w:divBdr>
    </w:div>
    <w:div w:id="1880193646">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5630968">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88179990">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090442">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054273">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09263023">
      <w:bodyDiv w:val="1"/>
      <w:marLeft w:val="0"/>
      <w:marRight w:val="0"/>
      <w:marTop w:val="0"/>
      <w:marBottom w:val="0"/>
      <w:divBdr>
        <w:top w:val="none" w:sz="0" w:space="0" w:color="auto"/>
        <w:left w:val="none" w:sz="0" w:space="0" w:color="auto"/>
        <w:bottom w:val="none" w:sz="0" w:space="0" w:color="auto"/>
        <w:right w:val="none" w:sz="0" w:space="0" w:color="auto"/>
      </w:divBdr>
    </w:div>
    <w:div w:id="1909655253">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7279091">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19560878">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131597">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38638776">
      <w:bodyDiv w:val="1"/>
      <w:marLeft w:val="0"/>
      <w:marRight w:val="0"/>
      <w:marTop w:val="0"/>
      <w:marBottom w:val="0"/>
      <w:divBdr>
        <w:top w:val="none" w:sz="0" w:space="0" w:color="auto"/>
        <w:left w:val="none" w:sz="0" w:space="0" w:color="auto"/>
        <w:bottom w:val="none" w:sz="0" w:space="0" w:color="auto"/>
        <w:right w:val="none" w:sz="0" w:space="0" w:color="auto"/>
      </w:divBdr>
    </w:div>
    <w:div w:id="1942369473">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2515775">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512880">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060134">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137692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50110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6934039">
      <w:bodyDiv w:val="1"/>
      <w:marLeft w:val="0"/>
      <w:marRight w:val="0"/>
      <w:marTop w:val="0"/>
      <w:marBottom w:val="0"/>
      <w:divBdr>
        <w:top w:val="none" w:sz="0" w:space="0" w:color="auto"/>
        <w:left w:val="none" w:sz="0" w:space="0" w:color="auto"/>
        <w:bottom w:val="none" w:sz="0" w:space="0" w:color="auto"/>
        <w:right w:val="none" w:sz="0" w:space="0" w:color="auto"/>
      </w:divBdr>
    </w:div>
    <w:div w:id="1967852409">
      <w:bodyDiv w:val="1"/>
      <w:marLeft w:val="0"/>
      <w:marRight w:val="0"/>
      <w:marTop w:val="0"/>
      <w:marBottom w:val="0"/>
      <w:divBdr>
        <w:top w:val="none" w:sz="0" w:space="0" w:color="auto"/>
        <w:left w:val="none" w:sz="0" w:space="0" w:color="auto"/>
        <w:bottom w:val="none" w:sz="0" w:space="0" w:color="auto"/>
        <w:right w:val="none" w:sz="0" w:space="0" w:color="auto"/>
      </w:divBdr>
    </w:div>
    <w:div w:id="1968006966">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898379">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5984927">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1037873">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14812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4769994">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6618129">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093648">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504189">
      <w:bodyDiv w:val="1"/>
      <w:marLeft w:val="0"/>
      <w:marRight w:val="0"/>
      <w:marTop w:val="0"/>
      <w:marBottom w:val="0"/>
      <w:divBdr>
        <w:top w:val="none" w:sz="0" w:space="0" w:color="auto"/>
        <w:left w:val="none" w:sz="0" w:space="0" w:color="auto"/>
        <w:bottom w:val="none" w:sz="0" w:space="0" w:color="auto"/>
        <w:right w:val="none" w:sz="0" w:space="0" w:color="auto"/>
      </w:divBdr>
    </w:div>
    <w:div w:id="1999646836">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2081845">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07514784">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496180">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18923499">
      <w:bodyDiv w:val="1"/>
      <w:marLeft w:val="0"/>
      <w:marRight w:val="0"/>
      <w:marTop w:val="0"/>
      <w:marBottom w:val="0"/>
      <w:divBdr>
        <w:top w:val="none" w:sz="0" w:space="0" w:color="auto"/>
        <w:left w:val="none" w:sz="0" w:space="0" w:color="auto"/>
        <w:bottom w:val="none" w:sz="0" w:space="0" w:color="auto"/>
        <w:right w:val="none" w:sz="0" w:space="0" w:color="auto"/>
      </w:divBdr>
    </w:div>
    <w:div w:id="2022735823">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4743817">
      <w:bodyDiv w:val="1"/>
      <w:marLeft w:val="0"/>
      <w:marRight w:val="0"/>
      <w:marTop w:val="0"/>
      <w:marBottom w:val="0"/>
      <w:divBdr>
        <w:top w:val="none" w:sz="0" w:space="0" w:color="auto"/>
        <w:left w:val="none" w:sz="0" w:space="0" w:color="auto"/>
        <w:bottom w:val="none" w:sz="0" w:space="0" w:color="auto"/>
        <w:right w:val="none" w:sz="0" w:space="0" w:color="auto"/>
      </w:divBdr>
    </w:div>
    <w:div w:id="2024748050">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6442448">
      <w:bodyDiv w:val="1"/>
      <w:marLeft w:val="0"/>
      <w:marRight w:val="0"/>
      <w:marTop w:val="0"/>
      <w:marBottom w:val="0"/>
      <w:divBdr>
        <w:top w:val="none" w:sz="0" w:space="0" w:color="auto"/>
        <w:left w:val="none" w:sz="0" w:space="0" w:color="auto"/>
        <w:bottom w:val="none" w:sz="0" w:space="0" w:color="auto"/>
        <w:right w:val="none" w:sz="0" w:space="0" w:color="auto"/>
      </w:divBdr>
    </w:div>
    <w:div w:id="2027440188">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33186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2993572">
      <w:bodyDiv w:val="1"/>
      <w:marLeft w:val="0"/>
      <w:marRight w:val="0"/>
      <w:marTop w:val="0"/>
      <w:marBottom w:val="0"/>
      <w:divBdr>
        <w:top w:val="none" w:sz="0" w:space="0" w:color="auto"/>
        <w:left w:val="none" w:sz="0" w:space="0" w:color="auto"/>
        <w:bottom w:val="none" w:sz="0" w:space="0" w:color="auto"/>
        <w:right w:val="none" w:sz="0" w:space="0" w:color="auto"/>
      </w:divBdr>
    </w:div>
    <w:div w:id="2034261436">
      <w:bodyDiv w:val="1"/>
      <w:marLeft w:val="0"/>
      <w:marRight w:val="0"/>
      <w:marTop w:val="0"/>
      <w:marBottom w:val="0"/>
      <w:divBdr>
        <w:top w:val="none" w:sz="0" w:space="0" w:color="auto"/>
        <w:left w:val="none" w:sz="0" w:space="0" w:color="auto"/>
        <w:bottom w:val="none" w:sz="0" w:space="0" w:color="auto"/>
        <w:right w:val="none" w:sz="0" w:space="0" w:color="auto"/>
      </w:divBdr>
    </w:div>
    <w:div w:id="2034375247">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23838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58164090">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1201316">
      <w:bodyDiv w:val="1"/>
      <w:marLeft w:val="0"/>
      <w:marRight w:val="0"/>
      <w:marTop w:val="0"/>
      <w:marBottom w:val="0"/>
      <w:divBdr>
        <w:top w:val="none" w:sz="0" w:space="0" w:color="auto"/>
        <w:left w:val="none" w:sz="0" w:space="0" w:color="auto"/>
        <w:bottom w:val="none" w:sz="0" w:space="0" w:color="auto"/>
        <w:right w:val="none" w:sz="0" w:space="0" w:color="auto"/>
      </w:divBdr>
    </w:div>
    <w:div w:id="2064326874">
      <w:bodyDiv w:val="1"/>
      <w:marLeft w:val="0"/>
      <w:marRight w:val="0"/>
      <w:marTop w:val="0"/>
      <w:marBottom w:val="0"/>
      <w:divBdr>
        <w:top w:val="none" w:sz="0" w:space="0" w:color="auto"/>
        <w:left w:val="none" w:sz="0" w:space="0" w:color="auto"/>
        <w:bottom w:val="none" w:sz="0" w:space="0" w:color="auto"/>
        <w:right w:val="none" w:sz="0" w:space="0" w:color="auto"/>
      </w:divBdr>
    </w:div>
    <w:div w:id="2067071109">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1851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083909">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7050816">
      <w:bodyDiv w:val="1"/>
      <w:marLeft w:val="0"/>
      <w:marRight w:val="0"/>
      <w:marTop w:val="0"/>
      <w:marBottom w:val="0"/>
      <w:divBdr>
        <w:top w:val="none" w:sz="0" w:space="0" w:color="auto"/>
        <w:left w:val="none" w:sz="0" w:space="0" w:color="auto"/>
        <w:bottom w:val="none" w:sz="0" w:space="0" w:color="auto"/>
        <w:right w:val="none" w:sz="0" w:space="0" w:color="auto"/>
      </w:divBdr>
    </w:div>
    <w:div w:id="2078622315">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861163">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459998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335655">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9204">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23493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1507099">
      <w:bodyDiv w:val="1"/>
      <w:marLeft w:val="0"/>
      <w:marRight w:val="0"/>
      <w:marTop w:val="0"/>
      <w:marBottom w:val="0"/>
      <w:divBdr>
        <w:top w:val="none" w:sz="0" w:space="0" w:color="auto"/>
        <w:left w:val="none" w:sz="0" w:space="0" w:color="auto"/>
        <w:bottom w:val="none" w:sz="0" w:space="0" w:color="auto"/>
        <w:right w:val="none" w:sz="0" w:space="0" w:color="auto"/>
      </w:divBdr>
    </w:div>
    <w:div w:id="2111776441">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020552">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3551771">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783629">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38252660">
      <w:bodyDiv w:val="1"/>
      <w:marLeft w:val="0"/>
      <w:marRight w:val="0"/>
      <w:marTop w:val="0"/>
      <w:marBottom w:val="0"/>
      <w:divBdr>
        <w:top w:val="none" w:sz="0" w:space="0" w:color="auto"/>
        <w:left w:val="none" w:sz="0" w:space="0" w:color="auto"/>
        <w:bottom w:val="none" w:sz="0" w:space="0" w:color="auto"/>
        <w:right w:val="none" w:sz="0" w:space="0" w:color="auto"/>
      </w:divBdr>
    </w:div>
    <w:div w:id="2140756739">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2265430">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3_Security/TSGS3_LI/2024_93_Washington_DC/Docs/S3i240229.zip" TargetMode="External"/><Relationship Id="rId21" Type="http://schemas.openxmlformats.org/officeDocument/2006/relationships/hyperlink" Target="https://www.3gpp.org/ftp/TSG_SA/WG3_Security/TSGS3_LI/2024_93_Washington_DC/Docs/S3i240221.zip" TargetMode="External"/><Relationship Id="rId34" Type="http://schemas.openxmlformats.org/officeDocument/2006/relationships/hyperlink" Target="https://www.3gpp.org/ftp/TSG_SA/WG3_Security/TSGS3_LI/2024_93_Washington_DC/Docs/s3i240211.zip" TargetMode="External"/><Relationship Id="rId42" Type="http://schemas.openxmlformats.org/officeDocument/2006/relationships/hyperlink" Target="https://www.3gpp.org/ftp/TSG_SA/WG3_Security/TSGS3_LI/2024_93_Washington_DC/Docs/s3i240261.zip" TargetMode="External"/><Relationship Id="rId47" Type="http://schemas.openxmlformats.org/officeDocument/2006/relationships/hyperlink" Target="https://www.3gpp.org/ftp/TSG_SA/WG3_Security/TSGS3_LI/2024_93_Washington_DC/Docs/s3i240271.zip" TargetMode="External"/><Relationship Id="rId50" Type="http://schemas.openxmlformats.org/officeDocument/2006/relationships/hyperlink" Target="https://www.3gpp.org/ftp/TSG_SA/WG3_Security/TSGS3_LI/2024_93_Washington_DC/Docs/s3i240282.zip" TargetMode="External"/><Relationship Id="rId55" Type="http://schemas.openxmlformats.org/officeDocument/2006/relationships/hyperlink" Target="https://www.3gpp.org/ftp/TSG_SA/WG3_Security/TSGS3_LI/2024_93_Washington_DC/Docs/s3i240289.zip" TargetMode="External"/><Relationship Id="rId63" Type="http://schemas.openxmlformats.org/officeDocument/2006/relationships/hyperlink" Target="https://www.3gpp.org/ftp/TSG_SA/WG3_Security/TSGS3_LI/2024_93_Washington_DC/Docs/S3i240237.zip" TargetMode="External"/><Relationship Id="rId68" Type="http://schemas.openxmlformats.org/officeDocument/2006/relationships/hyperlink" Target="https://www.3gpp.org/ftp/TSG_SA/WG3_Security/TSGS3_LI/2024_93_Washington_DC/Docs/S3i240242.zip" TargetMode="External"/><Relationship Id="rId76" Type="http://schemas.openxmlformats.org/officeDocument/2006/relationships/hyperlink" Target="https://www.3gpp.org/ftp/TSG_SA/WG3_Security/TSGS3_LI/2024_93_Washington_DC/Docs/S3i240250.zip" TargetMode="External"/><Relationship Id="rId84" Type="http://schemas.openxmlformats.org/officeDocument/2006/relationships/hyperlink" Target="https://www.3gpp.org/ftp/TSG_SA/WG3_Security/TSGS3_LI/2024_93_Washington_DC/Docs/S3i240258.zip" TargetMode="External"/><Relationship Id="rId89" Type="http://schemas.openxmlformats.org/officeDocument/2006/relationships/hyperlink" Target="https://www.3gpp.org/ftp/TSG_SA/WG3_Security/TSGS3_LI/2024_93_Washington_DC/Docs/S3i240277.zip" TargetMode="External"/><Relationship Id="rId97" Type="http://schemas.openxmlformats.org/officeDocument/2006/relationships/hyperlink" Target="about:blank" TargetMode="External"/><Relationship Id="rId7" Type="http://schemas.openxmlformats.org/officeDocument/2006/relationships/hyperlink" Target="about:blank" TargetMode="External"/><Relationship Id="rId71" Type="http://schemas.openxmlformats.org/officeDocument/2006/relationships/hyperlink" Target="https://www.3gpp.org/ftp/TSG_SA/WG3_Security/TSGS3_LI/2024_93_Washington_DC/Docs/S3i240245.zip" TargetMode="External"/><Relationship Id="rId92" Type="http://schemas.openxmlformats.org/officeDocument/2006/relationships/hyperlink" Target="https://www.3gpp.org/ftp/TSG_SA/WG3_Security/TSGS3_LI/2024_93_Washington_DC/Docs/S3i240231.zip" TargetMode="External"/><Relationship Id="rId2" Type="http://schemas.openxmlformats.org/officeDocument/2006/relationships/styles" Target="styles.xml"/><Relationship Id="rId16" Type="http://schemas.openxmlformats.org/officeDocument/2006/relationships/hyperlink" Target="https://www.3gpp.org/ftp/TSG_SA/WG3_Security/TSGS3_LI/2024_93_Washington_DC/Docs/s3i240209.zip" TargetMode="External"/><Relationship Id="rId29" Type="http://schemas.openxmlformats.org/officeDocument/2006/relationships/hyperlink" Target="https://www.3gpp.org/ftp/TSG_SA/WG3_Security/TSGS3_LI/2024_93_Washington_DC/Docs/s3i240269.zip" TargetMode="External"/><Relationship Id="rId11" Type="http://schemas.openxmlformats.org/officeDocument/2006/relationships/hyperlink" Target="https://www.3gpp.org/ftp/TSG_SA/WG3_Security/TSGS3_LI/2024_93_Washington_DC/Docs/s3i240204.zip" TargetMode="External"/><Relationship Id="rId24" Type="http://schemas.openxmlformats.org/officeDocument/2006/relationships/hyperlink" Target="https://www.3gpp.org/ftp/TSG_SA/WG3_Security/TSGS3_LI/2024_93_Washington_DC/Docs/s3i240225.zip" TargetMode="External"/><Relationship Id="rId32" Type="http://schemas.openxmlformats.org/officeDocument/2006/relationships/hyperlink" Target="https://www.3gpp.org/ftp/TSG_SA/WG3_Security/TSGS3_LI/2024_93_Washington_DC/Docs/s3i240288.zip" TargetMode="External"/><Relationship Id="rId37" Type="http://schemas.openxmlformats.org/officeDocument/2006/relationships/hyperlink" Target="https://www.3gpp.org/ftp/TSG_SA/WG3_Security/TSGS3_LI/2024_93_Washington_DC/Docs/s3i240218.zip" TargetMode="External"/><Relationship Id="rId40" Type="http://schemas.openxmlformats.org/officeDocument/2006/relationships/hyperlink" Target="https://www.3gpp.org/ftp/TSG_SA/WG3_Security/TSGS3_LI/2024_93_Washington_DC/Docs/S3i240228.zip" TargetMode="External"/><Relationship Id="rId45" Type="http://schemas.openxmlformats.org/officeDocument/2006/relationships/hyperlink" Target="https://www.3gpp.org/ftp/TSG_SA/WG3_Security/TSGS3_LI/2024_93_Washington_DC/Docs/s3i240265.zip" TargetMode="External"/><Relationship Id="rId53" Type="http://schemas.openxmlformats.org/officeDocument/2006/relationships/hyperlink" Target="https://www.3gpp.org/ftp/TSG_SA/WG3_Security/TSGS3_LI/2024_93_Washington_DC/Docs/s3i240285.zip" TargetMode="External"/><Relationship Id="rId58" Type="http://schemas.openxmlformats.org/officeDocument/2006/relationships/hyperlink" Target="https://www.3gpp.org/ftp/TSG_SA/WG3_Security/TSGS3_LI/2024_93_Washington_DC/Docs/S3i240232.zip" TargetMode="External"/><Relationship Id="rId66" Type="http://schemas.openxmlformats.org/officeDocument/2006/relationships/hyperlink" Target="https://www.3gpp.org/ftp/TSG_SA/WG3_Security/TSGS3_LI/2024_93_Washington_DC/Docs/S3i240240.zip" TargetMode="External"/><Relationship Id="rId74" Type="http://schemas.openxmlformats.org/officeDocument/2006/relationships/hyperlink" Target="https://www.3gpp.org/ftp/TSG_SA/WG3_Security/TSGS3_LI/2024_93_Washington_DC/Docs/S3i240248.zip" TargetMode="External"/><Relationship Id="rId79" Type="http://schemas.openxmlformats.org/officeDocument/2006/relationships/hyperlink" Target="https://www.3gpp.org/ftp/TSG_SA/WG3_Security/TSGS3_LI/2024_93_Washington_DC/Docs/S3i240253.zip" TargetMode="External"/><Relationship Id="rId87" Type="http://schemas.openxmlformats.org/officeDocument/2006/relationships/hyperlink" Target="https://www.3gpp.org/ftp/TSG_SA/WG3_Security/TSGS3_LI/2024_93_Washington_DC/Docs/S3i240275.zip" TargetMode="External"/><Relationship Id="rId5" Type="http://schemas.openxmlformats.org/officeDocument/2006/relationships/footnotes" Target="footnotes.xml"/><Relationship Id="rId61" Type="http://schemas.openxmlformats.org/officeDocument/2006/relationships/hyperlink" Target="https://www.3gpp.org/ftp/TSG_SA/WG3_Security/TSGS3_LI/2024_93_Washington_DC/Docs/S3i240235.zip" TargetMode="External"/><Relationship Id="rId82" Type="http://schemas.openxmlformats.org/officeDocument/2006/relationships/hyperlink" Target="https://www.3gpp.org/ftp/TSG_SA/WG3_Security/TSGS3_LI/2024_93_Washington_DC/Docs/S3i240256.zip" TargetMode="External"/><Relationship Id="rId90" Type="http://schemas.openxmlformats.org/officeDocument/2006/relationships/hyperlink" Target="https://www.3gpp.org/ftp/TSG_SA/WG3_Security/TSGS3_LI/2024_93_Washington_DC/Docs/s3i240278.zip" TargetMode="External"/><Relationship Id="rId95" Type="http://schemas.openxmlformats.org/officeDocument/2006/relationships/hyperlink" Target="https://www.3gpp.org/ftp/TSG_SA/WG3_Security/TSGS3_LI/2024_93_Washington_DC/Docs/s3i240267.zip" TargetMode="External"/><Relationship Id="rId19" Type="http://schemas.openxmlformats.org/officeDocument/2006/relationships/hyperlink" Target="https://www.3gpp.org/ftp/TSG_SA/WG3_Security/TSGS3_LI/2024_93_Washington_DC/Docs/s3i240210.zip" TargetMode="External"/><Relationship Id="rId14" Type="http://schemas.openxmlformats.org/officeDocument/2006/relationships/hyperlink" Target="https://www.3gpp.org/ftp/TSG_SA/WG3_Security/TSGS3_LI/2024_93_Washington_DC/Docs/s3i240207.zip" TargetMode="External"/><Relationship Id="rId22" Type="http://schemas.openxmlformats.org/officeDocument/2006/relationships/hyperlink" Target="https://www.3gpp.org/ftp/TSG_SA/WG3_Security/TSGS3_LI/2024_93_Washington_DC/Docs/s3i240223.zip" TargetMode="External"/><Relationship Id="rId27" Type="http://schemas.openxmlformats.org/officeDocument/2006/relationships/hyperlink" Target="https://www.3gpp.org/ftp/TSG_SA/WG3_Security/TSGS3_LI/2024_93_Washington_DC/Docs/s3i240260.zip" TargetMode="External"/><Relationship Id="rId30" Type="http://schemas.openxmlformats.org/officeDocument/2006/relationships/hyperlink" Target="https://www.3gpp.org/ftp/TSG_SA/WG3_Security/TSGS3_LI/2024_93_Washington_DC/Docs/s3i240272.zip" TargetMode="External"/><Relationship Id="rId35" Type="http://schemas.openxmlformats.org/officeDocument/2006/relationships/hyperlink" Target="https://www.3gpp.org/ftp/TSG_SA/WG3_Security/TSGS3_LI/2024_93_Washington_DC/Docs/s3i240214.zip" TargetMode="External"/><Relationship Id="rId43" Type="http://schemas.openxmlformats.org/officeDocument/2006/relationships/hyperlink" Target="https://www.3gpp.org/ftp/TSG_SA/WG3_Security/TSGS3_LI/2024_93_Washington_DC/Docs/s3i240263.zip" TargetMode="External"/><Relationship Id="rId48" Type="http://schemas.openxmlformats.org/officeDocument/2006/relationships/hyperlink" Target="https://www.3gpp.org/ftp/TSG_SA/WG3_Security/TSGS3_LI/2024_93_Washington_DC/Docs/s3i240273.zip" TargetMode="External"/><Relationship Id="rId56" Type="http://schemas.openxmlformats.org/officeDocument/2006/relationships/hyperlink" Target="https://www.3gpp.org/ftp/TSG_SA/WG3_Security/TSGS3_LI/2024_93_Washington_DC/Docs/s3i240290.zip" TargetMode="External"/><Relationship Id="rId64" Type="http://schemas.openxmlformats.org/officeDocument/2006/relationships/hyperlink" Target="https://www.3gpp.org/ftp/TSG_SA/WG3_Security/TSGS3_LI/2024_93_Washington_DC/Docs/S3i240238.zip" TargetMode="External"/><Relationship Id="rId69" Type="http://schemas.openxmlformats.org/officeDocument/2006/relationships/hyperlink" Target="https://www.3gpp.org/ftp/TSG_SA/WG3_Security/TSGS3_LI/2024_93_Washington_DC/Docs/S3i240243.zip" TargetMode="External"/><Relationship Id="rId77" Type="http://schemas.openxmlformats.org/officeDocument/2006/relationships/hyperlink" Target="https://www.3gpp.org/ftp/TSG_SA/WG3_Security/TSGS3_LI/2024_93_Washington_DC/Docs/S3i240251.zip" TargetMode="External"/><Relationship Id="rId100" Type="http://schemas.openxmlformats.org/officeDocument/2006/relationships/theme" Target="theme/theme1.xml"/><Relationship Id="rId8" Type="http://schemas.openxmlformats.org/officeDocument/2006/relationships/hyperlink" Target="https://www.3gpp.org/ftp/TSG_SA/WG3_Security/TSGS3_LI/2024_93_Washington_DC/Docs/s3i240201.zip" TargetMode="External"/><Relationship Id="rId51" Type="http://schemas.openxmlformats.org/officeDocument/2006/relationships/hyperlink" Target="https://www.3gpp.org/ftp/TSG_SA/WG3_Security/TSGS3_LI/2024_93_Washington_DC/Docs/s3i240283.zip" TargetMode="External"/><Relationship Id="rId72" Type="http://schemas.openxmlformats.org/officeDocument/2006/relationships/hyperlink" Target="https://www.3gpp.org/ftp/TSG_SA/WG3_Security/TSGS3_LI/2024_93_Washington_DC/Docs/S3i240246.zip" TargetMode="External"/><Relationship Id="rId80" Type="http://schemas.openxmlformats.org/officeDocument/2006/relationships/hyperlink" Target="https://www.3gpp.org/ftp/TSG_SA/WG3_Security/TSGS3_LI/2024_93_Washington_DC/Docs/S3i240254.zip" TargetMode="External"/><Relationship Id="rId85" Type="http://schemas.openxmlformats.org/officeDocument/2006/relationships/hyperlink" Target="https://www.3gpp.org/ftp/TSG_SA/WG3_Security/TSGS3_LI/2024_93_Washington_DC/Docs/S3i240259.zip" TargetMode="External"/><Relationship Id="rId93" Type="http://schemas.openxmlformats.org/officeDocument/2006/relationships/hyperlink" Target="https://www.3gpp.org/ftp/TSG_SA/WG3_Security/TSGS3_LI/2024_93_Washington_DC/Docs/S3i240293.zip" TargetMode="External"/><Relationship Id="rId9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3gpp.org/ftp/TSG_SA/WG3_Security/TSGS3_LI/2024_93_Washington_DC/Docs/s3i240205.zip" TargetMode="External"/><Relationship Id="rId17" Type="http://schemas.openxmlformats.org/officeDocument/2006/relationships/hyperlink" Target="https://www.3gpp.org/ftp/TSG_SA/WG3_Security/TSGS3_LI/2024_93_Washington_DC/Docs/s3i240216.zip" TargetMode="External"/><Relationship Id="rId25" Type="http://schemas.openxmlformats.org/officeDocument/2006/relationships/hyperlink" Target="https://www.3gpp.org/ftp/TSG_SA/WG3_Security/TSGS3_LI/2024_93_Washington_DC/Docs/S3i240227.zip" TargetMode="External"/><Relationship Id="rId33" Type="http://schemas.openxmlformats.org/officeDocument/2006/relationships/hyperlink" Target="https://www.3gpp.org/ftp/TSG_SA/WG3_Security/TSGS3_LI/2024_93_Washington_DC/Docs/s3i240291.zip" TargetMode="External"/><Relationship Id="rId38" Type="http://schemas.openxmlformats.org/officeDocument/2006/relationships/hyperlink" Target="https://www.3gpp.org/ftp/TSG_SA/WG3_Security/TSGS3_LI/2024_93_Washington_DC/Docs/S3i240222.zip" TargetMode="External"/><Relationship Id="rId46" Type="http://schemas.openxmlformats.org/officeDocument/2006/relationships/hyperlink" Target="https://www.3gpp.org/ftp/TSG_SA/WG3_Security/TSGS3_LI/2024_93_Washington_DC/Docs/s3i240270.zip" TargetMode="External"/><Relationship Id="rId59" Type="http://schemas.openxmlformats.org/officeDocument/2006/relationships/hyperlink" Target="https://www.3gpp.org/ftp/TSG_SA/WG3_Security/TSGS3_LI/2024_93_Washington_DC/Docs/S3i240233.zip" TargetMode="External"/><Relationship Id="rId67" Type="http://schemas.openxmlformats.org/officeDocument/2006/relationships/hyperlink" Target="https://www.3gpp.org/ftp/TSG_SA/WG3_Security/TSGS3_LI/2024_93_Washington_DC/Docs/S3i240241.zip" TargetMode="External"/><Relationship Id="rId20" Type="http://schemas.openxmlformats.org/officeDocument/2006/relationships/hyperlink" Target="https://www.3gpp.org/ftp/TSG_SA/WG3_Security/TSGS3_LI/2024_93_Washington_DC/Docs/s3i240213.zip" TargetMode="External"/><Relationship Id="rId41" Type="http://schemas.openxmlformats.org/officeDocument/2006/relationships/hyperlink" Target="https://www.3gpp.org/ftp/TSG_SA/WG3_Security/TSGS3_LI/2024_93_Washington_DC/Docs/S3i240230.zip" TargetMode="External"/><Relationship Id="rId54" Type="http://schemas.openxmlformats.org/officeDocument/2006/relationships/hyperlink" Target="https://www.3gpp.org/ftp/TSG_SA/WG3_Security/TSGS3_LI/2024_93_Washington_DC/Docs/s3i240286.zip" TargetMode="External"/><Relationship Id="rId62" Type="http://schemas.openxmlformats.org/officeDocument/2006/relationships/hyperlink" Target="https://www.3gpp.org/ftp/TSG_SA/WG3_Security/TSGS3_LI/2024_93_Washington_DC/Docs/S3i240236.zip" TargetMode="External"/><Relationship Id="rId70" Type="http://schemas.openxmlformats.org/officeDocument/2006/relationships/hyperlink" Target="https://www.3gpp.org/ftp/TSG_SA/WG3_Security/TSGS3_LI/2024_93_Washington_DC/Docs/S3i240244.zip" TargetMode="External"/><Relationship Id="rId75" Type="http://schemas.openxmlformats.org/officeDocument/2006/relationships/hyperlink" Target="https://www.3gpp.org/ftp/TSG_SA/WG3_Security/TSGS3_LI/2024_93_Washington_DC/Docs/S3i240249.zip" TargetMode="External"/><Relationship Id="rId83" Type="http://schemas.openxmlformats.org/officeDocument/2006/relationships/hyperlink" Target="https://www.3gpp.org/ftp/TSG_SA/WG3_Security/TSGS3_LI/2024_93_Washington_DC/Docs/S3i240257.zip" TargetMode="External"/><Relationship Id="rId88" Type="http://schemas.openxmlformats.org/officeDocument/2006/relationships/hyperlink" Target="https://www.3gpp.org/ftp/TSG_SA/WG3_Security/TSGS3_LI/2024_93_Washington_DC/Docs/S3i240276.zip" TargetMode="External"/><Relationship Id="rId91" Type="http://schemas.openxmlformats.org/officeDocument/2006/relationships/hyperlink" Target="https://www.3gpp.org/ftp/TSG_SA/WG3_Security/TSGS3_LI/2024_93_Washington_DC/Docs/s3i240280.zip" TargetMode="External"/><Relationship Id="rId96" Type="http://schemas.openxmlformats.org/officeDocument/2006/relationships/hyperlink" Target="https://www.3gpp.org/ftp/TSG_SA/WG3_Security/TSGS3_LI/2024_93_Washington_DC/Docs/s3i240268.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3_Security/TSGS3_LI/2024_93_Washington_DC/Docs/s3i240215.zip" TargetMode="External"/><Relationship Id="rId23" Type="http://schemas.openxmlformats.org/officeDocument/2006/relationships/hyperlink" Target="https://www.3gpp.org/ftp/TSG_SA/WG3_Security/TSGS3_LI/2024_93_Washington_DC/Docs/s3i240224.zip" TargetMode="External"/><Relationship Id="rId28" Type="http://schemas.openxmlformats.org/officeDocument/2006/relationships/hyperlink" Target="https://www.3gpp.org/ftp/TSG_SA/WG3_Security/TSGS3_LI/2024_93_Washington_DC/Docs/s3i240262.zip" TargetMode="External"/><Relationship Id="rId36" Type="http://schemas.openxmlformats.org/officeDocument/2006/relationships/hyperlink" Target="https://www.3gpp.org/ftp/TSG_SA/WG3_Security/TSGS3_LI/2024_93_Washington_DC/Docs/s3i240217.zip" TargetMode="External"/><Relationship Id="rId49" Type="http://schemas.openxmlformats.org/officeDocument/2006/relationships/hyperlink" Target="https://www.3gpp.org/ftp/TSG_SA/WG3_Security/TSGS3_LI/2024_93_Washington_DC/Docs/s3i240279.zip" TargetMode="External"/><Relationship Id="rId57" Type="http://schemas.openxmlformats.org/officeDocument/2006/relationships/hyperlink" Target="https://www.3gpp.org/ftp/TSG_SA/WG3_Security/TSGS3_LI/2024_93_Washington_DC/Docs/s3i240292.zip" TargetMode="External"/><Relationship Id="rId10" Type="http://schemas.openxmlformats.org/officeDocument/2006/relationships/hyperlink" Target="https://www.3gpp.org/ftp/TSG_SA/WG3_Security/TSGS3_LI/2024_93_Washington_DC/Docs/s3i240219.zip" TargetMode="External"/><Relationship Id="rId31" Type="http://schemas.openxmlformats.org/officeDocument/2006/relationships/hyperlink" Target="https://www.3gpp.org/ftp/TSG_SA/WG3_Security/TSGS3_LI/2024_93_Washington_DC/Docs/s3i240281.zip" TargetMode="External"/><Relationship Id="rId44" Type="http://schemas.openxmlformats.org/officeDocument/2006/relationships/hyperlink" Target="https://www.3gpp.org/ftp/TSG_SA/WG3_Security/TSGS3_LI/2024_93_Washington_DC/Docs/s3i240264.zip" TargetMode="External"/><Relationship Id="rId52" Type="http://schemas.openxmlformats.org/officeDocument/2006/relationships/hyperlink" Target="https://www.3gpp.org/ftp/TSG_SA/WG3_Security/TSGS3_LI/2024_93_Washington_DC/Docs/s3i240284.zip" TargetMode="External"/><Relationship Id="rId60" Type="http://schemas.openxmlformats.org/officeDocument/2006/relationships/hyperlink" Target="https://www.3gpp.org/ftp/TSG_SA/WG3_Security/TSGS3_LI/2024_93_Washington_DC/Docs/S3i240234.zip" TargetMode="External"/><Relationship Id="rId65" Type="http://schemas.openxmlformats.org/officeDocument/2006/relationships/hyperlink" Target="https://www.3gpp.org/ftp/TSG_SA/WG3_Security/TSGS3_LI/2024_93_Washington_DC/Docs/S3i240239.zip" TargetMode="External"/><Relationship Id="rId73" Type="http://schemas.openxmlformats.org/officeDocument/2006/relationships/hyperlink" Target="https://www.3gpp.org/ftp/TSG_SA/WG3_Security/TSGS3_LI/2024_93_Washington_DC/Docs/S3i240247.zip" TargetMode="External"/><Relationship Id="rId78" Type="http://schemas.openxmlformats.org/officeDocument/2006/relationships/hyperlink" Target="https://www.3gpp.org/ftp/TSG_SA/WG3_Security/TSGS3_LI/2024_93_Washington_DC/Docs/S3i240252.zip" TargetMode="External"/><Relationship Id="rId81" Type="http://schemas.openxmlformats.org/officeDocument/2006/relationships/hyperlink" Target="https://www.3gpp.org/ftp/TSG_SA/WG3_Security/TSGS3_LI/2024_93_Washington_DC/Docs/S3i240255.zip" TargetMode="External"/><Relationship Id="rId86" Type="http://schemas.openxmlformats.org/officeDocument/2006/relationships/hyperlink" Target="https://www.3gpp.org/ftp/TSG_SA/WG3_Security/TSGS3_LI/2024_93_Washington_DC/Docs/S3i240274.zip" TargetMode="External"/><Relationship Id="rId94" Type="http://schemas.openxmlformats.org/officeDocument/2006/relationships/hyperlink" Target="https://www.3gpp.org/ftp/TSG_SA/WG3_Security/TSGS3_LI/2024_93_Washington_DC/Docs/s3i240266.zip" TargetMode="External"/><Relationship Id="rId9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3_Security/TSGS3_LI/2024_93_Washington_DC/Docs/s3i240203.zip" TargetMode="External"/><Relationship Id="rId13" Type="http://schemas.openxmlformats.org/officeDocument/2006/relationships/hyperlink" Target="https://www.3gpp.org/ftp/TSG_SA/WG3_Security/TSGS3_LI/2024_93_Washington_DC/Docs/s3i240206.zip" TargetMode="External"/><Relationship Id="rId18" Type="http://schemas.openxmlformats.org/officeDocument/2006/relationships/hyperlink" Target="https://www.3gpp.org/ftp/TSG_SA/WG3_Security/TSGS3_LI/2024_93_Washington_DC/Docs/S3i240220.zip" TargetMode="External"/><Relationship Id="rId39" Type="http://schemas.openxmlformats.org/officeDocument/2006/relationships/hyperlink" Target="https://www.3gpp.org/ftp/TSG_SA/WG3_Security/TSGS3_LI/2024_93_Washington_DC/Docs/s3i2402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3525</Words>
  <Characters>20098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23576</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2024-01-30T08:37:00Z</dcterms:created>
  <dcterms:modified xsi:type="dcterms:W3CDTF">2024-04-16T13:25:00Z</dcterms:modified>
</cp:coreProperties>
</file>